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D2B" w:rsidRDefault="002E4D2B" w:rsidP="00B6574E">
      <w:pPr>
        <w:spacing w:after="0" w:line="360" w:lineRule="auto"/>
        <w:rPr>
          <w:rFonts w:ascii="Times New Roman" w:eastAsia="Times New Roman" w:hAnsi="Times New Roman" w:cs="Times New Roman"/>
          <w:color w:val="000000"/>
          <w:sz w:val="24"/>
          <w:szCs w:val="24"/>
          <w:lang w:eastAsia="fr-FR"/>
        </w:rPr>
      </w:pPr>
      <w:r>
        <w:rPr>
          <w:noProof/>
          <w:lang w:val="en-US"/>
        </w:rPr>
        <w:drawing>
          <wp:anchor distT="0" distB="0" distL="114300" distR="114300" simplePos="0" relativeHeight="251659264" behindDoc="0" locked="0" layoutInCell="1" allowOverlap="1" wp14:anchorId="66E3F2A0" wp14:editId="51DFD351">
            <wp:simplePos x="0" y="0"/>
            <wp:positionH relativeFrom="column">
              <wp:posOffset>1857375</wp:posOffset>
            </wp:positionH>
            <wp:positionV relativeFrom="paragraph">
              <wp:posOffset>-276225</wp:posOffset>
            </wp:positionV>
            <wp:extent cx="1047750" cy="1011876"/>
            <wp:effectExtent l="0" t="0" r="0" b="0"/>
            <wp:wrapNone/>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2E4D2B" w:rsidRDefault="002E4D2B" w:rsidP="00B6574E">
      <w:pPr>
        <w:spacing w:after="0" w:line="360" w:lineRule="auto"/>
        <w:rPr>
          <w:rFonts w:ascii="Times New Roman" w:eastAsia="Times New Roman" w:hAnsi="Times New Roman" w:cs="Times New Roman"/>
          <w:color w:val="000000"/>
          <w:sz w:val="24"/>
          <w:szCs w:val="24"/>
          <w:lang w:eastAsia="fr-FR"/>
        </w:rPr>
      </w:pPr>
    </w:p>
    <w:p w:rsidR="002E4D2B" w:rsidRDefault="002E4D2B" w:rsidP="00B6574E">
      <w:pPr>
        <w:spacing w:after="0" w:line="360" w:lineRule="auto"/>
        <w:rPr>
          <w:rFonts w:ascii="Times New Roman" w:eastAsia="Times New Roman" w:hAnsi="Times New Roman" w:cs="Times New Roman"/>
          <w:color w:val="000000"/>
          <w:sz w:val="24"/>
          <w:szCs w:val="24"/>
          <w:lang w:eastAsia="fr-FR"/>
        </w:rPr>
      </w:pPr>
    </w:p>
    <w:p w:rsidR="002E4D2B" w:rsidRDefault="002E4D2B" w:rsidP="00B6574E">
      <w:pPr>
        <w:spacing w:after="0" w:line="360" w:lineRule="auto"/>
        <w:rPr>
          <w:rFonts w:ascii="Times New Roman" w:eastAsia="Times New Roman" w:hAnsi="Times New Roman" w:cs="Times New Roman"/>
          <w:color w:val="000000"/>
          <w:sz w:val="24"/>
          <w:szCs w:val="24"/>
          <w:lang w:eastAsia="fr-FR"/>
        </w:rPr>
      </w:pPr>
    </w:p>
    <w:p w:rsidR="002E4D2B" w:rsidRDefault="006C0E7F" w:rsidP="00B6574E">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sidRPr="006D0D6B">
        <w:rPr>
          <w:rFonts w:ascii="Times New Roman" w:eastAsia="Arial Unicode MS" w:hAnsi="Times New Roman" w:cs="Times New Roman"/>
          <w:b/>
          <w:iCs/>
          <w:sz w:val="24"/>
          <w:szCs w:val="24"/>
          <w:lang w:val="en-US"/>
        </w:rPr>
        <w:t>BAKERY AND FOOD PROCESSING</w:t>
      </w:r>
      <w:r w:rsidRPr="006D0D6B">
        <w:rPr>
          <w:rFonts w:ascii="Times New Roman" w:eastAsia="Calibri" w:hAnsi="Times New Roman" w:cs="Times New Roman"/>
          <w:b/>
          <w:bCs/>
          <w:iCs/>
          <w:sz w:val="24"/>
          <w:szCs w:val="24"/>
          <w:lang w:val="en-US"/>
        </w:rPr>
        <w:t xml:space="preserve"> </w:t>
      </w:r>
    </w:p>
    <w:p w:rsidR="00C176E3" w:rsidRDefault="00C176E3" w:rsidP="00B6574E">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F61667" w:rsidRPr="00B6574E" w:rsidRDefault="00F61667" w:rsidP="00B6574E">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 xml:space="preserve">FIRST YEAR FIRST SEMESTER </w:t>
      </w:r>
    </w:p>
    <w:p w:rsidR="002E4D2B" w:rsidRDefault="00D7352B" w:rsidP="000C5524">
      <w:pPr>
        <w:spacing w:after="0" w:line="360" w:lineRule="auto"/>
        <w:rPr>
          <w:rFonts w:ascii="Times New Roman" w:eastAsia="Times New Roman" w:hAnsi="Times New Roman" w:cs="Times New Roman"/>
          <w:b/>
          <w:bCs/>
          <w:color w:val="000000"/>
          <w:sz w:val="24"/>
          <w:szCs w:val="24"/>
          <w:lang w:val="en-GB" w:eastAsia="fr-FR"/>
        </w:rPr>
      </w:pPr>
      <w:r w:rsidRPr="00D7352B">
        <w:rPr>
          <w:rFonts w:ascii="Times New Roman" w:eastAsia="Times New Roman" w:hAnsi="Times New Roman" w:cs="Times New Roman"/>
          <w:b/>
          <w:color w:val="000000"/>
          <w:sz w:val="24"/>
          <w:szCs w:val="24"/>
          <w:lang w:val="en-GB" w:eastAsia="fr-FR"/>
        </w:rPr>
        <w:t xml:space="preserve">EHT211: FUNCIONAL </w:t>
      </w:r>
      <w:r w:rsidRPr="00D7352B">
        <w:rPr>
          <w:rFonts w:ascii="Times New Roman" w:eastAsia="Times New Roman" w:hAnsi="Times New Roman" w:cs="Times New Roman"/>
          <w:b/>
          <w:bCs/>
          <w:color w:val="000000"/>
          <w:sz w:val="24"/>
          <w:szCs w:val="24"/>
          <w:lang w:val="en-GB" w:eastAsia="fr-FR"/>
        </w:rPr>
        <w:t>ENGLISH</w:t>
      </w:r>
      <w:r>
        <w:rPr>
          <w:rFonts w:ascii="Times New Roman" w:eastAsia="Times New Roman" w:hAnsi="Times New Roman" w:cs="Times New Roman"/>
          <w:b/>
          <w:bCs/>
          <w:color w:val="000000"/>
          <w:sz w:val="24"/>
          <w:szCs w:val="24"/>
          <w:lang w:val="en-GB" w:eastAsia="fr-FR"/>
        </w:rPr>
        <w:t xml:space="preserve"> 1</w:t>
      </w:r>
      <w:r w:rsidR="002E4D2B">
        <w:rPr>
          <w:rFonts w:ascii="Times New Roman" w:eastAsia="Times New Roman" w:hAnsi="Times New Roman" w:cs="Times New Roman"/>
          <w:b/>
          <w:bCs/>
          <w:color w:val="000000"/>
          <w:sz w:val="24"/>
          <w:szCs w:val="24"/>
          <w:lang w:val="en-GB" w:eastAsia="fr-FR"/>
        </w:rPr>
        <w:t>: 1 credit (15hours);</w:t>
      </w:r>
      <w:r w:rsidR="002E4D2B" w:rsidRPr="001A0791">
        <w:rPr>
          <w:rFonts w:ascii="Times New Roman" w:eastAsia="Times New Roman" w:hAnsi="Times New Roman" w:cs="Times New Roman"/>
          <w:b/>
          <w:bCs/>
          <w:color w:val="000000"/>
          <w:sz w:val="24"/>
          <w:szCs w:val="24"/>
          <w:lang w:val="en-GB" w:eastAsia="fr-FR"/>
        </w:rPr>
        <w:br/>
        <w:t>1. Vocabulary</w:t>
      </w:r>
    </w:p>
    <w:p w:rsidR="002E4D2B" w:rsidRPr="006C0E7F" w:rsidRDefault="002E4D2B" w:rsidP="00B6574E">
      <w:pPr>
        <w:pStyle w:val="ListParagraph"/>
        <w:numPr>
          <w:ilvl w:val="0"/>
          <w:numId w:val="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Technical and usual vocabulary of the specialty</w:t>
      </w:r>
    </w:p>
    <w:p w:rsidR="002E4D2B" w:rsidRDefault="002E4D2B" w:rsidP="00B6574E">
      <w:pPr>
        <w:spacing w:after="0" w:line="360" w:lineRule="auto"/>
        <w:jc w:val="both"/>
        <w:rPr>
          <w:rFonts w:ascii="Times New Roman" w:eastAsia="Times New Roman" w:hAnsi="Times New Roman" w:cs="Times New Roman"/>
          <w:b/>
          <w:bCs/>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2. Grammar</w:t>
      </w:r>
    </w:p>
    <w:p w:rsidR="002E4D2B" w:rsidRDefault="002E4D2B" w:rsidP="00B6574E">
      <w:pPr>
        <w:spacing w:after="0" w:line="360" w:lineRule="auto"/>
        <w:jc w:val="both"/>
        <w:rPr>
          <w:rFonts w:ascii="Times New Roman" w:eastAsia="Times New Roman" w:hAnsi="Times New Roman" w:cs="Times New Roman"/>
          <w:b/>
          <w:bCs/>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3. Bilingual expression</w:t>
      </w:r>
    </w:p>
    <w:p w:rsidR="002E4D2B" w:rsidRPr="006C0E7F" w:rsidRDefault="002E4D2B" w:rsidP="00B6574E">
      <w:pPr>
        <w:pStyle w:val="ListParagraph"/>
        <w:numPr>
          <w:ilvl w:val="0"/>
          <w:numId w:val="3"/>
        </w:numPr>
        <w:spacing w:after="0" w:line="360" w:lineRule="auto"/>
        <w:jc w:val="both"/>
        <w:rPr>
          <w:rFonts w:ascii="Times New Roman" w:eastAsia="Times New Roman" w:hAnsi="Times New Roman" w:cs="Times New Roman"/>
          <w:sz w:val="24"/>
          <w:szCs w:val="24"/>
          <w:lang w:val="en-GB" w:eastAsia="fr-FR"/>
        </w:rPr>
      </w:pPr>
      <w:r w:rsidRPr="006C0E7F">
        <w:rPr>
          <w:rFonts w:ascii="Times New Roman" w:eastAsia="Times New Roman" w:hAnsi="Times New Roman" w:cs="Times New Roman"/>
          <w:color w:val="000000"/>
          <w:sz w:val="24"/>
          <w:szCs w:val="24"/>
          <w:lang w:val="en-GB" w:eastAsia="fr-FR"/>
        </w:rPr>
        <w:t>Understanding in interaction in Technical Discussions</w:t>
      </w:r>
    </w:p>
    <w:p w:rsidR="006C0E7F" w:rsidRDefault="002E4D2B" w:rsidP="00B6574E">
      <w:pPr>
        <w:pStyle w:val="ListParagraph"/>
        <w:numPr>
          <w:ilvl w:val="0"/>
          <w:numId w:val="3"/>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 xml:space="preserve">Continuous oral communication: Show, explain, develop, summarize, </w:t>
      </w:r>
      <w:r w:rsidR="006C0E7F">
        <w:rPr>
          <w:rFonts w:ascii="Times New Roman" w:eastAsia="Times New Roman" w:hAnsi="Times New Roman" w:cs="Times New Roman"/>
          <w:color w:val="000000"/>
          <w:sz w:val="24"/>
          <w:szCs w:val="24"/>
          <w:lang w:val="en-GB" w:eastAsia="fr-FR"/>
        </w:rPr>
        <w:t>account, comment;</w:t>
      </w:r>
    </w:p>
    <w:p w:rsidR="002E4D2B" w:rsidRPr="006C0E7F" w:rsidRDefault="002E4D2B" w:rsidP="00B6574E">
      <w:pPr>
        <w:pStyle w:val="ListParagraph"/>
        <w:numPr>
          <w:ilvl w:val="0"/>
          <w:numId w:val="3"/>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Interactions oral communication</w:t>
      </w:r>
    </w:p>
    <w:p w:rsidR="002E4D2B" w:rsidRDefault="002E4D2B" w:rsidP="00B6574E">
      <w:pPr>
        <w:spacing w:after="0" w:line="360" w:lineRule="auto"/>
        <w:jc w:val="both"/>
        <w:rPr>
          <w:rFonts w:ascii="Times New Roman" w:eastAsia="Times New Roman" w:hAnsi="Times New Roman" w:cs="Times New Roman"/>
          <w:b/>
          <w:bCs/>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4. Autonomous reading of "writings" of all levels</w:t>
      </w:r>
    </w:p>
    <w:p w:rsidR="002E4D2B" w:rsidRPr="006C0E7F" w:rsidRDefault="002E4D2B" w:rsidP="00B6574E">
      <w:pPr>
        <w:pStyle w:val="ListParagraph"/>
        <w:numPr>
          <w:ilvl w:val="0"/>
          <w:numId w:val="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Lead by a quick reading to understand the general sense;</w:t>
      </w:r>
    </w:p>
    <w:p w:rsidR="002E4D2B" w:rsidRPr="006C0E7F" w:rsidRDefault="002E4D2B" w:rsidP="00B6574E">
      <w:pPr>
        <w:pStyle w:val="ListParagraph"/>
        <w:numPr>
          <w:ilvl w:val="0"/>
          <w:numId w:val="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Browse a text long enough to locate desired information;</w:t>
      </w:r>
    </w:p>
    <w:p w:rsidR="00B6574E" w:rsidRDefault="002E4D2B" w:rsidP="00B6574E">
      <w:pPr>
        <w:pStyle w:val="ListParagraph"/>
        <w:numPr>
          <w:ilvl w:val="0"/>
          <w:numId w:val="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Gather information from different parts of the document or of the different documents in order to accomplish a specific task.</w:t>
      </w:r>
    </w:p>
    <w:p w:rsidR="002E4D2B" w:rsidRPr="00B6574E"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B6574E">
        <w:rPr>
          <w:rFonts w:ascii="Times New Roman" w:eastAsia="Times New Roman" w:hAnsi="Times New Roman" w:cs="Times New Roman"/>
          <w:b/>
          <w:bCs/>
          <w:color w:val="000000"/>
          <w:sz w:val="24"/>
          <w:szCs w:val="24"/>
          <w:lang w:val="en-GB" w:eastAsia="fr-FR"/>
        </w:rPr>
        <w:t>5. Write clear, detailed texts</w:t>
      </w:r>
    </w:p>
    <w:p w:rsidR="002E4D2B" w:rsidRPr="006C0E7F" w:rsidRDefault="002E4D2B" w:rsidP="00B6574E">
      <w:pPr>
        <w:pStyle w:val="ListParagraph"/>
        <w:numPr>
          <w:ilvl w:val="0"/>
          <w:numId w:val="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Essay writing;</w:t>
      </w:r>
    </w:p>
    <w:p w:rsidR="002E4D2B" w:rsidRPr="006C0E7F" w:rsidRDefault="002E4D2B" w:rsidP="00B6574E">
      <w:pPr>
        <w:pStyle w:val="ListParagraph"/>
        <w:numPr>
          <w:ilvl w:val="0"/>
          <w:numId w:val="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Application for employment;</w:t>
      </w:r>
    </w:p>
    <w:p w:rsidR="002E4D2B" w:rsidRPr="006C0E7F" w:rsidRDefault="002E4D2B" w:rsidP="00B6574E">
      <w:pPr>
        <w:pStyle w:val="ListParagraph"/>
        <w:numPr>
          <w:ilvl w:val="0"/>
          <w:numId w:val="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C.V.;</w:t>
      </w:r>
    </w:p>
    <w:p w:rsidR="002E4D2B" w:rsidRPr="006C0E7F" w:rsidRDefault="002E4D2B" w:rsidP="00B6574E">
      <w:pPr>
        <w:pStyle w:val="ListParagraph"/>
        <w:numPr>
          <w:ilvl w:val="0"/>
          <w:numId w:val="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Letter of motivation;</w:t>
      </w:r>
    </w:p>
    <w:p w:rsidR="002E4D2B" w:rsidRPr="006C0E7F" w:rsidRDefault="002E4D2B" w:rsidP="00B6574E">
      <w:pPr>
        <w:pStyle w:val="ListParagraph"/>
        <w:numPr>
          <w:ilvl w:val="0"/>
          <w:numId w:val="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Letter/memo writing and minutes of a meeting.</w:t>
      </w:r>
    </w:p>
    <w:p w:rsidR="002E4D2B" w:rsidRPr="00D7352B" w:rsidRDefault="00D7352B" w:rsidP="00B6574E">
      <w:pPr>
        <w:spacing w:after="0" w:line="360" w:lineRule="auto"/>
        <w:jc w:val="both"/>
        <w:rPr>
          <w:rFonts w:ascii="Times New Roman" w:eastAsia="Times New Roman" w:hAnsi="Times New Roman" w:cs="Times New Roman"/>
          <w:b/>
          <w:bCs/>
          <w:color w:val="000000"/>
          <w:sz w:val="24"/>
          <w:szCs w:val="24"/>
          <w:lang w:val="en-GB" w:eastAsia="fr-FR"/>
        </w:rPr>
      </w:pPr>
      <w:r w:rsidRPr="00D7352B">
        <w:rPr>
          <w:rFonts w:ascii="Times New Roman" w:eastAsia="Times New Roman" w:hAnsi="Times New Roman" w:cs="Times New Roman"/>
          <w:b/>
          <w:color w:val="000000"/>
          <w:sz w:val="24"/>
          <w:szCs w:val="24"/>
          <w:lang w:val="en-GB" w:eastAsia="fr-FR"/>
        </w:rPr>
        <w:t xml:space="preserve">EHT211: FUNCIONAL </w:t>
      </w:r>
      <w:r>
        <w:rPr>
          <w:rFonts w:ascii="Times New Roman" w:eastAsia="Times New Roman" w:hAnsi="Times New Roman" w:cs="Times New Roman"/>
          <w:b/>
          <w:bCs/>
          <w:color w:val="000000"/>
          <w:sz w:val="24"/>
          <w:szCs w:val="24"/>
          <w:lang w:val="en-GB" w:eastAsia="fr-FR"/>
        </w:rPr>
        <w:t>FRENCH</w:t>
      </w:r>
      <w:r w:rsidRPr="00D7352B">
        <w:rPr>
          <w:rFonts w:ascii="Times New Roman" w:eastAsia="Times New Roman" w:hAnsi="Times New Roman" w:cs="Times New Roman"/>
          <w:b/>
          <w:bCs/>
          <w:color w:val="000000"/>
          <w:sz w:val="24"/>
          <w:szCs w:val="24"/>
          <w:lang w:val="en-GB" w:eastAsia="fr-FR"/>
        </w:rPr>
        <w:t xml:space="preserve"> 1</w:t>
      </w:r>
      <w:r>
        <w:rPr>
          <w:rFonts w:ascii="Times New Roman" w:eastAsia="Times New Roman" w:hAnsi="Times New Roman" w:cs="Times New Roman"/>
          <w:b/>
          <w:bCs/>
          <w:color w:val="000000"/>
          <w:sz w:val="24"/>
          <w:szCs w:val="24"/>
          <w:lang w:val="en-GB" w:eastAsia="fr-FR"/>
        </w:rPr>
        <w:t>:</w:t>
      </w:r>
      <w:r w:rsidR="002E4D2B" w:rsidRPr="00D7352B">
        <w:rPr>
          <w:rFonts w:ascii="Times New Roman" w:eastAsia="Times New Roman" w:hAnsi="Times New Roman" w:cs="Times New Roman"/>
          <w:b/>
          <w:bCs/>
          <w:color w:val="000000"/>
          <w:sz w:val="24"/>
          <w:szCs w:val="24"/>
          <w:lang w:eastAsia="fr-FR"/>
        </w:rPr>
        <w:t xml:space="preserve"> 1.5 </w:t>
      </w:r>
      <w:proofErr w:type="spellStart"/>
      <w:r w:rsidR="002E4D2B" w:rsidRPr="00D7352B">
        <w:rPr>
          <w:rFonts w:ascii="Times New Roman" w:eastAsia="Times New Roman" w:hAnsi="Times New Roman" w:cs="Times New Roman"/>
          <w:b/>
          <w:bCs/>
          <w:color w:val="000000"/>
          <w:sz w:val="24"/>
          <w:szCs w:val="24"/>
          <w:lang w:eastAsia="fr-FR"/>
        </w:rPr>
        <w:t>credits</w:t>
      </w:r>
      <w:proofErr w:type="spellEnd"/>
    </w:p>
    <w:p w:rsidR="002E4D2B" w:rsidRPr="00354426" w:rsidRDefault="002E4D2B" w:rsidP="00B6574E">
      <w:pPr>
        <w:pStyle w:val="ListParagraph"/>
        <w:numPr>
          <w:ilvl w:val="0"/>
          <w:numId w:val="1"/>
        </w:numPr>
        <w:spacing w:after="0" w:line="360" w:lineRule="auto"/>
        <w:jc w:val="both"/>
        <w:rPr>
          <w:rFonts w:ascii="Times New Roman" w:eastAsia="Times New Roman" w:hAnsi="Times New Roman" w:cs="Times New Roman"/>
          <w:b/>
          <w:bCs/>
          <w:color w:val="000000"/>
          <w:sz w:val="24"/>
          <w:szCs w:val="24"/>
          <w:lang w:eastAsia="fr-FR"/>
        </w:rPr>
      </w:pPr>
      <w:r w:rsidRPr="00354426">
        <w:rPr>
          <w:rFonts w:ascii="Times New Roman" w:eastAsia="Times New Roman" w:hAnsi="Times New Roman" w:cs="Times New Roman"/>
          <w:b/>
          <w:bCs/>
          <w:color w:val="000000"/>
          <w:sz w:val="24"/>
          <w:szCs w:val="24"/>
          <w:lang w:eastAsia="fr-FR"/>
        </w:rPr>
        <w:t>Vocabulaire</w:t>
      </w:r>
    </w:p>
    <w:p w:rsidR="002E4D2B" w:rsidRPr="006C0E7F" w:rsidRDefault="002E4D2B" w:rsidP="00B6574E">
      <w:pPr>
        <w:pStyle w:val="ListParagraph"/>
        <w:numPr>
          <w:ilvl w:val="0"/>
          <w:numId w:val="6"/>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Vocabulaire technique usuel</w:t>
      </w:r>
    </w:p>
    <w:p w:rsidR="002E4D2B" w:rsidRPr="006C0E7F" w:rsidRDefault="002E4D2B" w:rsidP="00B6574E">
      <w:pPr>
        <w:pStyle w:val="ListParagraph"/>
        <w:numPr>
          <w:ilvl w:val="0"/>
          <w:numId w:val="1"/>
        </w:numPr>
        <w:spacing w:after="0" w:line="360" w:lineRule="auto"/>
        <w:jc w:val="both"/>
        <w:rPr>
          <w:rFonts w:ascii="Times New Roman" w:eastAsia="Times New Roman" w:hAnsi="Times New Roman" w:cs="Times New Roman"/>
          <w:b/>
          <w:bCs/>
          <w:color w:val="000000"/>
          <w:sz w:val="24"/>
          <w:szCs w:val="24"/>
          <w:lang w:eastAsia="fr-FR"/>
        </w:rPr>
      </w:pPr>
      <w:r w:rsidRPr="006C0E7F">
        <w:rPr>
          <w:rFonts w:ascii="Times New Roman" w:eastAsia="Times New Roman" w:hAnsi="Times New Roman" w:cs="Times New Roman"/>
          <w:b/>
          <w:bCs/>
          <w:color w:val="000000"/>
          <w:sz w:val="24"/>
          <w:szCs w:val="24"/>
          <w:lang w:eastAsia="fr-FR"/>
        </w:rPr>
        <w:t>Grammaire</w:t>
      </w:r>
    </w:p>
    <w:p w:rsidR="002E4D2B" w:rsidRPr="006C0E7F" w:rsidRDefault="002E4D2B" w:rsidP="00B6574E">
      <w:pPr>
        <w:pStyle w:val="ListParagraph"/>
        <w:numPr>
          <w:ilvl w:val="0"/>
          <w:numId w:val="7"/>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lastRenderedPageBreak/>
        <w:t>Du verbe : Conjugaison aux temps communément utilisés – présent, passé composé ; imparfait, futur, conditionnel, et plus-que-parfait, l‘impératif, l‘infinitif, voix passive ;</w:t>
      </w:r>
    </w:p>
    <w:p w:rsidR="002E4D2B" w:rsidRPr="006C0E7F" w:rsidRDefault="002E4D2B" w:rsidP="00B6574E">
      <w:pPr>
        <w:pStyle w:val="ListParagraph"/>
        <w:numPr>
          <w:ilvl w:val="0"/>
          <w:numId w:val="7"/>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De l‘adjectif : Qualificatif, possessifs, démonstratifs, interrogatifs, numéraux, indéfinis ;</w:t>
      </w:r>
      <w:r w:rsidRPr="006C0E7F">
        <w:rPr>
          <w:rFonts w:ascii="Times New Roman" w:eastAsia="Times New Roman" w:hAnsi="Times New Roman" w:cs="Times New Roman"/>
          <w:color w:val="000000"/>
          <w:sz w:val="24"/>
          <w:szCs w:val="24"/>
          <w:lang w:eastAsia="fr-FR"/>
        </w:rPr>
        <w:br/>
        <w:t xml:space="preserve">Du nom et son article: masculin/féminin ; singulier/pluriel ; dénombrable, et non-dénombrable </w:t>
      </w:r>
    </w:p>
    <w:p w:rsidR="002E4D2B" w:rsidRPr="006C0E7F" w:rsidRDefault="002E4D2B" w:rsidP="00B6574E">
      <w:pPr>
        <w:pStyle w:val="ListParagraph"/>
        <w:numPr>
          <w:ilvl w:val="0"/>
          <w:numId w:val="7"/>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Du pronom : personnel, possessif, interrogatif, démonstratif, relatif, indéfini ;</w:t>
      </w:r>
    </w:p>
    <w:p w:rsidR="002E4D2B" w:rsidRPr="006C0E7F" w:rsidRDefault="002E4D2B" w:rsidP="00B6574E">
      <w:pPr>
        <w:pStyle w:val="ListParagraph"/>
        <w:numPr>
          <w:ilvl w:val="0"/>
          <w:numId w:val="7"/>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De l‘adverbe et de la locution adverbiale : pour dire comment, où, quand et pourquoi ;</w:t>
      </w:r>
    </w:p>
    <w:p w:rsidR="00B6574E" w:rsidRDefault="002E4D2B" w:rsidP="00B6574E">
      <w:pPr>
        <w:pStyle w:val="ListParagraph"/>
        <w:numPr>
          <w:ilvl w:val="0"/>
          <w:numId w:val="7"/>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Des fonctions grammaticales.</w:t>
      </w:r>
    </w:p>
    <w:p w:rsidR="002E4D2B" w:rsidRPr="00B6574E" w:rsidRDefault="002E4D2B" w:rsidP="00B6574E">
      <w:pPr>
        <w:spacing w:after="0" w:line="360" w:lineRule="auto"/>
        <w:jc w:val="both"/>
        <w:rPr>
          <w:rFonts w:ascii="Times New Roman" w:eastAsia="Times New Roman" w:hAnsi="Times New Roman" w:cs="Times New Roman"/>
          <w:color w:val="000000"/>
          <w:sz w:val="24"/>
          <w:szCs w:val="24"/>
          <w:lang w:eastAsia="fr-FR"/>
        </w:rPr>
      </w:pPr>
      <w:r w:rsidRPr="00B6574E">
        <w:rPr>
          <w:rFonts w:ascii="Times New Roman" w:eastAsia="Times New Roman" w:hAnsi="Times New Roman" w:cs="Times New Roman"/>
          <w:b/>
          <w:bCs/>
          <w:color w:val="000000"/>
          <w:sz w:val="24"/>
          <w:szCs w:val="24"/>
          <w:lang w:eastAsia="fr-FR"/>
        </w:rPr>
        <w:t>3. Expression et communication</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Compréhension et interaction au cours d‘une discussion technique ;</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Communication orale courante ;</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Communication orale interactive</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De la phrase : simple, complexe, composée ; interrogative, déclarative, exclamative et impérative ;</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Lecture rapide et compréhension de texte ;</w:t>
      </w:r>
    </w:p>
    <w:p w:rsidR="002E4D2B" w:rsidRPr="006C0E7F" w:rsidRDefault="006C0E7F"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Synthèse</w:t>
      </w:r>
      <w:r w:rsidR="002E4D2B" w:rsidRPr="006C0E7F">
        <w:rPr>
          <w:rFonts w:ascii="Times New Roman" w:eastAsia="Times New Roman" w:hAnsi="Times New Roman" w:cs="Times New Roman"/>
          <w:color w:val="000000"/>
          <w:sz w:val="24"/>
          <w:szCs w:val="24"/>
          <w:lang w:eastAsia="fr-FR"/>
        </w:rPr>
        <w:t xml:space="preserve"> d‘un long texte</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De la communication : rédaction de texte, d‘instructions, de rapport, d‘une correspondance –d‘une lettre recommandation ou de motivation, d‘une, demande d‘emploi, d‘une demande</w:t>
      </w:r>
      <w:r w:rsidRPr="006C0E7F">
        <w:rPr>
          <w:rFonts w:ascii="Times New Roman" w:eastAsia="Times New Roman" w:hAnsi="Times New Roman" w:cs="Times New Roman"/>
          <w:color w:val="000000"/>
          <w:sz w:val="24"/>
          <w:szCs w:val="24"/>
          <w:lang w:eastAsia="fr-FR"/>
        </w:rPr>
        <w:br/>
        <w:t>d‘explication, d‘une réponse à une demande d‘explication, d‘un CV ;</w:t>
      </w:r>
    </w:p>
    <w:p w:rsidR="002E4D2B" w:rsidRPr="006C0E7F"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eastAsia="fr-FR"/>
        </w:rPr>
      </w:pPr>
      <w:r w:rsidRPr="006C0E7F">
        <w:rPr>
          <w:rFonts w:ascii="Times New Roman" w:eastAsia="Times New Roman" w:hAnsi="Times New Roman" w:cs="Times New Roman"/>
          <w:color w:val="000000"/>
          <w:sz w:val="24"/>
          <w:szCs w:val="24"/>
          <w:lang w:eastAsia="fr-FR"/>
        </w:rPr>
        <w:t>Gestion d‘une table ronde/discussion : La prise de notes, la prise de parole ;</w:t>
      </w:r>
    </w:p>
    <w:p w:rsidR="000C5524" w:rsidRDefault="002E4D2B" w:rsidP="00B6574E">
      <w:pPr>
        <w:pStyle w:val="ListParagraph"/>
        <w:numPr>
          <w:ilvl w:val="0"/>
          <w:numId w:val="8"/>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 xml:space="preserve">Expressions </w:t>
      </w:r>
      <w:proofErr w:type="spellStart"/>
      <w:r w:rsidRPr="006C0E7F">
        <w:rPr>
          <w:rFonts w:ascii="Times New Roman" w:eastAsia="Times New Roman" w:hAnsi="Times New Roman" w:cs="Times New Roman"/>
          <w:color w:val="000000"/>
          <w:sz w:val="24"/>
          <w:szCs w:val="24"/>
          <w:lang w:val="en-GB" w:eastAsia="fr-FR"/>
        </w:rPr>
        <w:t>figées</w:t>
      </w:r>
      <w:proofErr w:type="spellEnd"/>
      <w:r w:rsidRPr="006C0E7F">
        <w:rPr>
          <w:rFonts w:ascii="Times New Roman" w:eastAsia="Times New Roman" w:hAnsi="Times New Roman" w:cs="Times New Roman"/>
          <w:color w:val="000000"/>
          <w:sz w:val="24"/>
          <w:szCs w:val="24"/>
          <w:lang w:val="en-GB" w:eastAsia="fr-FR"/>
        </w:rPr>
        <w:t>.</w:t>
      </w:r>
    </w:p>
    <w:p w:rsidR="003C7C7D" w:rsidRPr="003C7C7D" w:rsidRDefault="003C7C7D" w:rsidP="003C7C7D">
      <w:pPr>
        <w:pStyle w:val="Titre11"/>
        <w:spacing w:before="240" w:line="360" w:lineRule="auto"/>
        <w:jc w:val="left"/>
        <w:rPr>
          <w:rFonts w:eastAsia="Calibri"/>
          <w:sz w:val="24"/>
          <w:szCs w:val="24"/>
          <w:lang w:val="en-GB"/>
        </w:rPr>
      </w:pPr>
      <w:r w:rsidRPr="003C7C7D">
        <w:rPr>
          <w:rFonts w:eastAsia="Calibri"/>
          <w:sz w:val="24"/>
          <w:szCs w:val="24"/>
          <w:lang w:val="en-GB"/>
        </w:rPr>
        <w:t>EHT213: TECHNIQUES OF INFORMATION AND COMMUNICATION 1 (2 CREDIT 30HOURS)</w:t>
      </w:r>
    </w:p>
    <w:p w:rsidR="003C7C7D" w:rsidRPr="003C7C7D" w:rsidRDefault="003C7C7D" w:rsidP="003C7C7D">
      <w:pPr>
        <w:pStyle w:val="ListParagraph"/>
        <w:numPr>
          <w:ilvl w:val="0"/>
          <w:numId w:val="8"/>
        </w:numPr>
        <w:spacing w:after="0" w:line="360" w:lineRule="auto"/>
        <w:jc w:val="both"/>
        <w:rPr>
          <w:rFonts w:ascii="Times New Roman" w:hAnsi="Times New Roman" w:cs="Times New Roman"/>
          <w:sz w:val="24"/>
          <w:szCs w:val="24"/>
          <w:u w:val="single"/>
          <w:lang w:val="en-GB"/>
        </w:rPr>
      </w:pPr>
      <w:r w:rsidRPr="003C7C7D">
        <w:rPr>
          <w:rFonts w:ascii="Times New Roman" w:hAnsi="Times New Roman" w:cs="Times New Roman"/>
          <w:b/>
          <w:sz w:val="24"/>
          <w:szCs w:val="24"/>
          <w:u w:val="single"/>
          <w:lang w:val="en-GB"/>
        </w:rPr>
        <w:t>Objective:</w:t>
      </w:r>
      <w:r w:rsidRPr="003C7C7D">
        <w:rPr>
          <w:rFonts w:ascii="Times New Roman" w:hAnsi="Times New Roman" w:cs="Times New Roman"/>
          <w:sz w:val="24"/>
          <w:szCs w:val="24"/>
          <w:u w:val="single"/>
          <w:lang w:val="en-GB"/>
        </w:rPr>
        <w:t xml:space="preserve"> </w:t>
      </w:r>
    </w:p>
    <w:p w:rsidR="003C7C7D" w:rsidRPr="003C7C7D" w:rsidRDefault="003C7C7D" w:rsidP="003C7C7D">
      <w:pPr>
        <w:pStyle w:val="ListParagraph"/>
        <w:numPr>
          <w:ilvl w:val="0"/>
          <w:numId w:val="8"/>
        </w:numPr>
        <w:spacing w:after="0" w:line="360" w:lineRule="auto"/>
        <w:jc w:val="both"/>
        <w:rPr>
          <w:rFonts w:ascii="Times New Roman" w:hAnsi="Times New Roman" w:cs="Times New Roman"/>
          <w:sz w:val="24"/>
          <w:szCs w:val="24"/>
          <w:lang w:val="en-GB"/>
        </w:rPr>
      </w:pPr>
      <w:r w:rsidRPr="003C7C7D">
        <w:rPr>
          <w:rFonts w:ascii="Times New Roman" w:hAnsi="Times New Roman" w:cs="Times New Roman"/>
          <w:sz w:val="24"/>
          <w:szCs w:val="24"/>
          <w:lang w:val="en-GB"/>
        </w:rPr>
        <w:t xml:space="preserve">The course is designed to assists student to acquire the basic knowledge on concepts components and functioning of computers. It will enable them know how to use a computer and its application in the health information system </w:t>
      </w:r>
    </w:p>
    <w:p w:rsidR="003C7C7D" w:rsidRPr="003C7C7D" w:rsidRDefault="003C7C7D" w:rsidP="003C7C7D">
      <w:pPr>
        <w:pStyle w:val="ListParagraph"/>
        <w:numPr>
          <w:ilvl w:val="0"/>
          <w:numId w:val="8"/>
        </w:numPr>
        <w:spacing w:after="0" w:line="360" w:lineRule="auto"/>
        <w:jc w:val="both"/>
        <w:rPr>
          <w:rFonts w:ascii="Times New Roman" w:hAnsi="Times New Roman" w:cs="Times New Roman"/>
          <w:b/>
          <w:sz w:val="24"/>
          <w:szCs w:val="24"/>
          <w:u w:val="single"/>
          <w:lang w:val="en-GB"/>
        </w:rPr>
      </w:pPr>
      <w:r w:rsidRPr="003C7C7D">
        <w:rPr>
          <w:rFonts w:ascii="Times New Roman" w:hAnsi="Times New Roman" w:cs="Times New Roman"/>
          <w:b/>
          <w:sz w:val="24"/>
          <w:szCs w:val="24"/>
          <w:u w:val="single"/>
          <w:lang w:val="en-GB"/>
        </w:rPr>
        <w:t>Content:</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1. Concepts and architecture of computers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2.  Definitions:  computing, information, computer, data, program, software, Drivers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lastRenderedPageBreak/>
        <w:t xml:space="preserve">3.  System </w:t>
      </w:r>
      <w:r>
        <w:rPr>
          <w:rFonts w:ascii="Times New Roman" w:eastAsia="Calibri" w:hAnsi="Times New Roman" w:cs="Times New Roman"/>
          <w:sz w:val="24"/>
          <w:szCs w:val="24"/>
          <w:lang w:val="en-GB"/>
        </w:rPr>
        <w:t xml:space="preserve">of </w:t>
      </w:r>
      <w:r w:rsidR="00F76222">
        <w:rPr>
          <w:rFonts w:ascii="Times New Roman" w:eastAsia="Calibri" w:hAnsi="Times New Roman" w:cs="Times New Roman"/>
          <w:sz w:val="24"/>
          <w:szCs w:val="24"/>
          <w:lang w:val="en-GB"/>
        </w:rPr>
        <w:t xml:space="preserve">enumeration </w:t>
      </w:r>
      <w:proofErr w:type="gramStart"/>
      <w:r w:rsidRPr="003C7C7D">
        <w:rPr>
          <w:rFonts w:ascii="Times New Roman" w:eastAsia="Calibri" w:hAnsi="Times New Roman" w:cs="Times New Roman"/>
          <w:sz w:val="24"/>
          <w:szCs w:val="24"/>
          <w:lang w:val="en-GB"/>
        </w:rPr>
        <w:t>of  base</w:t>
      </w:r>
      <w:proofErr w:type="gramEnd"/>
      <w:r w:rsidRPr="003C7C7D">
        <w:rPr>
          <w:rFonts w:ascii="Times New Roman" w:eastAsia="Calibri" w:hAnsi="Times New Roman" w:cs="Times New Roman"/>
          <w:sz w:val="24"/>
          <w:szCs w:val="24"/>
          <w:lang w:val="en-GB"/>
        </w:rPr>
        <w:t xml:space="preserve">  2,  the  unit  of  measure  of  the  information and it’s multiple.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4.  Components of the computer (hardware and software)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5.  Study of an operating system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6.  Creation of a questionnaire on EPI info or other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8.  Definition of the concepts of the computer network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9.  Presentation of the types of media and networks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10. Presentation of Internet (Connection, research, download)</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11. Networks without wires</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12. Learning of a software application</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13. Numbering system</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 xml:space="preserve">14. Computer Security: Virus and antivirus  </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15. Study of a text treatment software: Microsoft Word</w:t>
      </w:r>
    </w:p>
    <w:p w:rsidR="003C7C7D" w:rsidRPr="003C7C7D" w:rsidRDefault="003C7C7D" w:rsidP="003C7C7D">
      <w:pPr>
        <w:pStyle w:val="ListParagraph"/>
        <w:numPr>
          <w:ilvl w:val="0"/>
          <w:numId w:val="8"/>
        </w:numPr>
        <w:spacing w:after="0" w:line="360" w:lineRule="auto"/>
        <w:jc w:val="both"/>
        <w:rPr>
          <w:rFonts w:ascii="Times New Roman" w:eastAsia="Calibri" w:hAnsi="Times New Roman" w:cs="Times New Roman"/>
          <w:sz w:val="24"/>
          <w:szCs w:val="24"/>
          <w:lang w:val="en-GB"/>
        </w:rPr>
      </w:pPr>
      <w:r w:rsidRPr="003C7C7D">
        <w:rPr>
          <w:rFonts w:ascii="Times New Roman" w:eastAsia="Calibri" w:hAnsi="Times New Roman" w:cs="Times New Roman"/>
          <w:sz w:val="24"/>
          <w:szCs w:val="24"/>
          <w:lang w:val="en-GB"/>
        </w:rPr>
        <w:t>16. Study of a presentation software: Microsoft PowerPoint</w:t>
      </w:r>
    </w:p>
    <w:p w:rsidR="00FB2E9F" w:rsidRDefault="00156174" w:rsidP="00156174">
      <w:pPr>
        <w:spacing w:after="0" w:line="24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EHoB211</w:t>
      </w:r>
      <w:r w:rsidR="00FB2E9F" w:rsidRPr="001A0791">
        <w:rPr>
          <w:rFonts w:ascii="Times New Roman" w:eastAsia="Times New Roman" w:hAnsi="Times New Roman" w:cs="Times New Roman"/>
          <w:b/>
          <w:bCs/>
          <w:color w:val="000000"/>
          <w:sz w:val="24"/>
          <w:szCs w:val="24"/>
          <w:lang w:val="en-GB" w:eastAsia="fr-FR"/>
        </w:rPr>
        <w:t>: THE FOOD KNOWLEDGE</w:t>
      </w:r>
      <w:r w:rsidR="00FB2E9F">
        <w:rPr>
          <w:rFonts w:ascii="Times New Roman" w:eastAsia="Times New Roman" w:hAnsi="Times New Roman" w:cs="Times New Roman"/>
          <w:b/>
          <w:bCs/>
          <w:color w:val="000000"/>
          <w:sz w:val="24"/>
          <w:szCs w:val="24"/>
          <w:lang w:val="en-GB" w:eastAsia="fr-FR"/>
        </w:rPr>
        <w:t xml:space="preserve"> (20HOURS)</w:t>
      </w:r>
    </w:p>
    <w:p w:rsidR="00156174" w:rsidRDefault="00156174" w:rsidP="00156174">
      <w:pPr>
        <w:spacing w:after="0" w:line="240" w:lineRule="auto"/>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Objectives</w:t>
      </w:r>
    </w:p>
    <w:p w:rsidR="005A5AFE" w:rsidRPr="000B0E1B" w:rsidRDefault="005A5AFE" w:rsidP="005A5AFE">
      <w:pPr>
        <w:spacing w:after="0" w:line="360" w:lineRule="auto"/>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 xml:space="preserve">This course is aim to aid student acquire basic knowledge on food. It will help students identify and know the various compositions of meat, poultry and fish. Further, more, students will be able to gain knowledge on fundamental procedures and the various world cuisines. </w:t>
      </w:r>
    </w:p>
    <w:p w:rsidR="009A3A95" w:rsidRPr="009A3A95" w:rsidRDefault="009A3A95" w:rsidP="005A5AFE">
      <w:pPr>
        <w:spacing w:after="0" w:line="240" w:lineRule="auto"/>
        <w:rPr>
          <w:rFonts w:ascii="Times New Roman" w:eastAsia="Times New Roman" w:hAnsi="Times New Roman" w:cs="Times New Roman"/>
          <w:b/>
          <w:bCs/>
          <w:color w:val="000000"/>
          <w:sz w:val="24"/>
          <w:szCs w:val="24"/>
          <w:lang w:val="en-GB" w:eastAsia="fr-FR"/>
        </w:rPr>
      </w:pPr>
      <w:r w:rsidRPr="009A3A95">
        <w:rPr>
          <w:rFonts w:ascii="Times New Roman" w:eastAsia="Times New Roman" w:hAnsi="Times New Roman" w:cs="Times New Roman"/>
          <w:b/>
          <w:bCs/>
          <w:color w:val="000000"/>
          <w:sz w:val="24"/>
          <w:szCs w:val="24"/>
          <w:lang w:val="en-GB" w:eastAsia="fr-FR"/>
        </w:rPr>
        <w:t>Content:</w:t>
      </w:r>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Processed</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foods</w:t>
      </w:r>
      <w:proofErr w:type="spellEnd"/>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Herbs</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Spices</w:t>
      </w:r>
      <w:proofErr w:type="spellEnd"/>
      <w:r w:rsidRPr="00820217">
        <w:rPr>
          <w:rFonts w:ascii="Times New Roman" w:eastAsia="Times New Roman" w:hAnsi="Times New Roman" w:cs="Times New Roman"/>
          <w:color w:val="000000"/>
          <w:sz w:val="24"/>
          <w:szCs w:val="24"/>
          <w:lang w:eastAsia="fr-FR"/>
        </w:rPr>
        <w:t xml:space="preserve"> &amp; </w:t>
      </w:r>
      <w:proofErr w:type="spellStart"/>
      <w:r w:rsidRPr="00820217">
        <w:rPr>
          <w:rFonts w:ascii="Times New Roman" w:eastAsia="Times New Roman" w:hAnsi="Times New Roman" w:cs="Times New Roman"/>
          <w:color w:val="000000"/>
          <w:sz w:val="24"/>
          <w:szCs w:val="24"/>
          <w:lang w:eastAsia="fr-FR"/>
        </w:rPr>
        <w:t>lentils</w:t>
      </w:r>
      <w:proofErr w:type="spellEnd"/>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r w:rsidRPr="00820217">
        <w:rPr>
          <w:rFonts w:ascii="Times New Roman" w:eastAsia="Times New Roman" w:hAnsi="Times New Roman" w:cs="Times New Roman"/>
          <w:color w:val="000000"/>
          <w:sz w:val="24"/>
          <w:szCs w:val="24"/>
          <w:lang w:eastAsia="fr-FR"/>
        </w:rPr>
        <w:t xml:space="preserve">Fruits &amp; </w:t>
      </w:r>
      <w:proofErr w:type="spellStart"/>
      <w:r w:rsidRPr="00820217">
        <w:rPr>
          <w:rFonts w:ascii="Times New Roman" w:eastAsia="Times New Roman" w:hAnsi="Times New Roman" w:cs="Times New Roman"/>
          <w:color w:val="000000"/>
          <w:sz w:val="24"/>
          <w:szCs w:val="24"/>
          <w:lang w:eastAsia="fr-FR"/>
        </w:rPr>
        <w:t>vegetables</w:t>
      </w:r>
      <w:proofErr w:type="spellEnd"/>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Meat</w:t>
      </w:r>
      <w:proofErr w:type="spellEnd"/>
      <w:r w:rsidRPr="00820217">
        <w:rPr>
          <w:rFonts w:ascii="Times New Roman" w:eastAsia="Times New Roman" w:hAnsi="Times New Roman" w:cs="Times New Roman"/>
          <w:color w:val="000000"/>
          <w:sz w:val="24"/>
          <w:szCs w:val="24"/>
          <w:lang w:eastAsia="fr-FR"/>
        </w:rPr>
        <w:t xml:space="preserve"> (identification, </w:t>
      </w:r>
      <w:proofErr w:type="spellStart"/>
      <w:r w:rsidRPr="00820217">
        <w:rPr>
          <w:rFonts w:ascii="Times New Roman" w:eastAsia="Times New Roman" w:hAnsi="Times New Roman" w:cs="Times New Roman"/>
          <w:color w:val="000000"/>
          <w:sz w:val="24"/>
          <w:szCs w:val="24"/>
          <w:lang w:eastAsia="fr-FR"/>
        </w:rPr>
        <w:t>selection</w:t>
      </w:r>
      <w:proofErr w:type="spellEnd"/>
      <w:r w:rsidRPr="00820217">
        <w:rPr>
          <w:rFonts w:ascii="Times New Roman" w:eastAsia="Times New Roman" w:hAnsi="Times New Roman" w:cs="Times New Roman"/>
          <w:color w:val="000000"/>
          <w:sz w:val="24"/>
          <w:szCs w:val="24"/>
          <w:lang w:eastAsia="fr-FR"/>
        </w:rPr>
        <w:t xml:space="preserve"> &amp; composition) </w:t>
      </w:r>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Poultry</w:t>
      </w:r>
      <w:proofErr w:type="spellEnd"/>
      <w:r w:rsidRPr="00820217">
        <w:rPr>
          <w:rFonts w:ascii="Times New Roman" w:eastAsia="Times New Roman" w:hAnsi="Times New Roman" w:cs="Times New Roman"/>
          <w:color w:val="000000"/>
          <w:sz w:val="24"/>
          <w:szCs w:val="24"/>
          <w:lang w:eastAsia="fr-FR"/>
        </w:rPr>
        <w:t xml:space="preserve"> (identification, </w:t>
      </w:r>
      <w:proofErr w:type="spellStart"/>
      <w:r w:rsidRPr="00820217">
        <w:rPr>
          <w:rFonts w:ascii="Times New Roman" w:eastAsia="Times New Roman" w:hAnsi="Times New Roman" w:cs="Times New Roman"/>
          <w:color w:val="000000"/>
          <w:sz w:val="24"/>
          <w:szCs w:val="24"/>
          <w:lang w:eastAsia="fr-FR"/>
        </w:rPr>
        <w:t>selection</w:t>
      </w:r>
      <w:proofErr w:type="spellEnd"/>
      <w:r w:rsidRPr="00820217">
        <w:rPr>
          <w:rFonts w:ascii="Times New Roman" w:eastAsia="Times New Roman" w:hAnsi="Times New Roman" w:cs="Times New Roman"/>
          <w:color w:val="000000"/>
          <w:sz w:val="24"/>
          <w:szCs w:val="24"/>
          <w:lang w:eastAsia="fr-FR"/>
        </w:rPr>
        <w:t xml:space="preserve"> &amp; composition) </w:t>
      </w:r>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r w:rsidRPr="00820217">
        <w:rPr>
          <w:rFonts w:ascii="Times New Roman" w:eastAsia="Times New Roman" w:hAnsi="Times New Roman" w:cs="Times New Roman"/>
          <w:color w:val="000000"/>
          <w:sz w:val="24"/>
          <w:szCs w:val="24"/>
          <w:lang w:eastAsia="fr-FR"/>
        </w:rPr>
        <w:t xml:space="preserve">Fish &amp; </w:t>
      </w:r>
      <w:proofErr w:type="spellStart"/>
      <w:r w:rsidRPr="00820217">
        <w:rPr>
          <w:rFonts w:ascii="Times New Roman" w:eastAsia="Times New Roman" w:hAnsi="Times New Roman" w:cs="Times New Roman"/>
          <w:color w:val="000000"/>
          <w:sz w:val="24"/>
          <w:szCs w:val="24"/>
          <w:lang w:eastAsia="fr-FR"/>
        </w:rPr>
        <w:t>shell</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fish</w:t>
      </w:r>
      <w:proofErr w:type="spellEnd"/>
      <w:r w:rsidRPr="00820217">
        <w:rPr>
          <w:rFonts w:ascii="Times New Roman" w:eastAsia="Times New Roman" w:hAnsi="Times New Roman" w:cs="Times New Roman"/>
          <w:color w:val="000000"/>
          <w:sz w:val="24"/>
          <w:szCs w:val="24"/>
          <w:lang w:eastAsia="fr-FR"/>
        </w:rPr>
        <w:t xml:space="preserve"> (identification, </w:t>
      </w:r>
      <w:proofErr w:type="spellStart"/>
      <w:r w:rsidRPr="00820217">
        <w:rPr>
          <w:rFonts w:ascii="Times New Roman" w:eastAsia="Times New Roman" w:hAnsi="Times New Roman" w:cs="Times New Roman"/>
          <w:color w:val="000000"/>
          <w:sz w:val="24"/>
          <w:szCs w:val="24"/>
          <w:lang w:eastAsia="fr-FR"/>
        </w:rPr>
        <w:t>selection</w:t>
      </w:r>
      <w:proofErr w:type="spellEnd"/>
      <w:r w:rsidRPr="00820217">
        <w:rPr>
          <w:rFonts w:ascii="Times New Roman" w:eastAsia="Times New Roman" w:hAnsi="Times New Roman" w:cs="Times New Roman"/>
          <w:color w:val="000000"/>
          <w:sz w:val="24"/>
          <w:szCs w:val="24"/>
          <w:lang w:eastAsia="fr-FR"/>
        </w:rPr>
        <w:t xml:space="preserve"> &amp; composition) </w:t>
      </w:r>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Dairy</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products</w:t>
      </w:r>
      <w:proofErr w:type="spellEnd"/>
      <w:r w:rsidRPr="00820217">
        <w:rPr>
          <w:rFonts w:ascii="Times New Roman" w:eastAsia="Times New Roman" w:hAnsi="Times New Roman" w:cs="Times New Roman"/>
          <w:color w:val="000000"/>
          <w:sz w:val="24"/>
          <w:szCs w:val="24"/>
          <w:lang w:eastAsia="fr-FR"/>
        </w:rPr>
        <w:t xml:space="preserve"> &amp; </w:t>
      </w:r>
      <w:proofErr w:type="spellStart"/>
      <w:r w:rsidRPr="00820217">
        <w:rPr>
          <w:rFonts w:ascii="Times New Roman" w:eastAsia="Times New Roman" w:hAnsi="Times New Roman" w:cs="Times New Roman"/>
          <w:color w:val="000000"/>
          <w:sz w:val="24"/>
          <w:szCs w:val="24"/>
          <w:lang w:eastAsia="fr-FR"/>
        </w:rPr>
        <w:t>egg</w:t>
      </w:r>
      <w:proofErr w:type="spellEnd"/>
      <w:r w:rsidRPr="00820217">
        <w:rPr>
          <w:rFonts w:ascii="Times New Roman" w:eastAsia="Times New Roman" w:hAnsi="Times New Roman" w:cs="Times New Roman"/>
          <w:color w:val="000000"/>
          <w:sz w:val="24"/>
          <w:szCs w:val="24"/>
          <w:lang w:eastAsia="fr-FR"/>
        </w:rPr>
        <w:t xml:space="preserve"> identification</w:t>
      </w:r>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Fundamental</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procedures</w:t>
      </w:r>
      <w:proofErr w:type="spellEnd"/>
      <w:r w:rsidRPr="00820217">
        <w:rPr>
          <w:rFonts w:ascii="Times New Roman" w:eastAsia="Times New Roman" w:hAnsi="Times New Roman" w:cs="Times New Roman"/>
          <w:color w:val="000000"/>
          <w:sz w:val="24"/>
          <w:szCs w:val="24"/>
          <w:lang w:eastAsia="fr-FR"/>
        </w:rPr>
        <w:t xml:space="preserve"> (cooking </w:t>
      </w:r>
      <w:proofErr w:type="spellStart"/>
      <w:r w:rsidRPr="00820217">
        <w:rPr>
          <w:rFonts w:ascii="Times New Roman" w:eastAsia="Times New Roman" w:hAnsi="Times New Roman" w:cs="Times New Roman"/>
          <w:color w:val="000000"/>
          <w:sz w:val="24"/>
          <w:szCs w:val="24"/>
          <w:lang w:eastAsia="fr-FR"/>
        </w:rPr>
        <w:t>terminology</w:t>
      </w:r>
      <w:proofErr w:type="spellEnd"/>
      <w:r w:rsidRPr="00820217">
        <w:rPr>
          <w:rFonts w:ascii="Times New Roman" w:eastAsia="Times New Roman" w:hAnsi="Times New Roman" w:cs="Times New Roman"/>
          <w:color w:val="000000"/>
          <w:sz w:val="24"/>
          <w:szCs w:val="24"/>
          <w:lang w:eastAsia="fr-FR"/>
        </w:rPr>
        <w:t xml:space="preserve">) </w:t>
      </w:r>
    </w:p>
    <w:p w:rsidR="00FB2E9F" w:rsidRPr="00820217" w:rsidRDefault="00FB2E9F" w:rsidP="00820217">
      <w:pPr>
        <w:pStyle w:val="ListParagraph"/>
        <w:numPr>
          <w:ilvl w:val="0"/>
          <w:numId w:val="20"/>
        </w:numPr>
        <w:spacing w:after="0" w:line="360" w:lineRule="auto"/>
        <w:rPr>
          <w:rFonts w:ascii="Times New Roman" w:eastAsia="Times New Roman" w:hAnsi="Times New Roman" w:cs="Times New Roman"/>
          <w:color w:val="000000"/>
          <w:sz w:val="24"/>
          <w:szCs w:val="24"/>
          <w:lang w:eastAsia="fr-FR"/>
        </w:rPr>
      </w:pPr>
      <w:r w:rsidRPr="00820217">
        <w:rPr>
          <w:rFonts w:ascii="Times New Roman" w:eastAsia="Times New Roman" w:hAnsi="Times New Roman" w:cs="Times New Roman"/>
          <w:color w:val="000000"/>
          <w:sz w:val="24"/>
          <w:szCs w:val="24"/>
          <w:lang w:eastAsia="fr-FR"/>
        </w:rPr>
        <w:t>World cuisines</w:t>
      </w:r>
    </w:p>
    <w:p w:rsidR="00FB2E9F" w:rsidRPr="00AF2433" w:rsidRDefault="00FB2E9F" w:rsidP="00156174">
      <w:pPr>
        <w:pStyle w:val="ListParagraph"/>
        <w:numPr>
          <w:ilvl w:val="0"/>
          <w:numId w:val="19"/>
        </w:numPr>
        <w:spacing w:after="0" w:line="360" w:lineRule="auto"/>
        <w:rPr>
          <w:rFonts w:ascii="Times New Roman" w:eastAsia="Times New Roman" w:hAnsi="Times New Roman" w:cs="Times New Roman"/>
          <w:color w:val="000000"/>
          <w:sz w:val="24"/>
          <w:szCs w:val="24"/>
          <w:lang w:eastAsia="fr-FR"/>
        </w:rPr>
      </w:pPr>
      <w:r w:rsidRPr="00156174">
        <w:rPr>
          <w:rFonts w:ascii="Times New Roman" w:eastAsia="Times New Roman" w:hAnsi="Times New Roman" w:cs="Times New Roman"/>
          <w:color w:val="000000"/>
          <w:sz w:val="24"/>
          <w:szCs w:val="24"/>
          <w:lang w:eastAsia="fr-FR"/>
        </w:rPr>
        <w:t>Oriental</w:t>
      </w:r>
    </w:p>
    <w:p w:rsidR="00FB2E9F" w:rsidRPr="00156174" w:rsidRDefault="00FB2E9F" w:rsidP="00156174">
      <w:pPr>
        <w:pStyle w:val="ListParagraph"/>
        <w:numPr>
          <w:ilvl w:val="0"/>
          <w:numId w:val="19"/>
        </w:numPr>
        <w:spacing w:after="0" w:line="360" w:lineRule="auto"/>
        <w:rPr>
          <w:rFonts w:ascii="Times New Roman" w:eastAsia="Times New Roman" w:hAnsi="Times New Roman" w:cs="Times New Roman"/>
          <w:color w:val="000000"/>
          <w:sz w:val="24"/>
          <w:szCs w:val="24"/>
          <w:lang w:eastAsia="fr-FR"/>
        </w:rPr>
      </w:pPr>
      <w:r w:rsidRPr="00156174">
        <w:rPr>
          <w:rFonts w:ascii="Times New Roman" w:eastAsia="Times New Roman" w:hAnsi="Times New Roman" w:cs="Times New Roman"/>
          <w:color w:val="000000"/>
          <w:sz w:val="24"/>
          <w:szCs w:val="24"/>
          <w:lang w:eastAsia="fr-FR"/>
        </w:rPr>
        <w:t>Continental</w:t>
      </w:r>
    </w:p>
    <w:p w:rsidR="00FB2E9F" w:rsidRPr="00156174" w:rsidRDefault="00FB2E9F" w:rsidP="00156174">
      <w:pPr>
        <w:pStyle w:val="ListParagraph"/>
        <w:numPr>
          <w:ilvl w:val="0"/>
          <w:numId w:val="19"/>
        </w:numPr>
        <w:spacing w:after="0" w:line="360" w:lineRule="auto"/>
        <w:rPr>
          <w:rFonts w:ascii="Times New Roman" w:eastAsia="Times New Roman" w:hAnsi="Times New Roman" w:cs="Times New Roman"/>
          <w:color w:val="000000"/>
          <w:sz w:val="24"/>
          <w:szCs w:val="24"/>
          <w:lang w:eastAsia="fr-FR"/>
        </w:rPr>
      </w:pPr>
      <w:r w:rsidRPr="00156174">
        <w:rPr>
          <w:rFonts w:ascii="Times New Roman" w:eastAsia="Times New Roman" w:hAnsi="Times New Roman" w:cs="Times New Roman"/>
          <w:color w:val="000000"/>
          <w:sz w:val="24"/>
          <w:szCs w:val="24"/>
          <w:lang w:eastAsia="fr-FR"/>
        </w:rPr>
        <w:t>Mediterranean</w:t>
      </w:r>
    </w:p>
    <w:p w:rsidR="00FB2E9F" w:rsidRPr="00156174" w:rsidRDefault="00FB2E9F" w:rsidP="00156174">
      <w:pPr>
        <w:pStyle w:val="ListParagraph"/>
        <w:numPr>
          <w:ilvl w:val="0"/>
          <w:numId w:val="19"/>
        </w:numPr>
        <w:spacing w:after="0" w:line="360" w:lineRule="auto"/>
        <w:rPr>
          <w:rFonts w:ascii="Times New Roman" w:eastAsia="Times New Roman" w:hAnsi="Times New Roman" w:cs="Times New Roman"/>
          <w:color w:val="000000"/>
          <w:sz w:val="24"/>
          <w:szCs w:val="24"/>
          <w:lang w:eastAsia="fr-FR"/>
        </w:rPr>
      </w:pPr>
      <w:r w:rsidRPr="00156174">
        <w:rPr>
          <w:rFonts w:ascii="Times New Roman" w:eastAsia="Times New Roman" w:hAnsi="Times New Roman" w:cs="Times New Roman"/>
          <w:color w:val="000000"/>
          <w:sz w:val="24"/>
          <w:szCs w:val="24"/>
          <w:lang w:eastAsia="fr-FR"/>
        </w:rPr>
        <w:lastRenderedPageBreak/>
        <w:t>African</w:t>
      </w:r>
    </w:p>
    <w:p w:rsidR="00FB2E9F" w:rsidRPr="00156174" w:rsidRDefault="00FB2E9F" w:rsidP="00156174">
      <w:pPr>
        <w:pStyle w:val="ListParagraph"/>
        <w:numPr>
          <w:ilvl w:val="0"/>
          <w:numId w:val="19"/>
        </w:numPr>
        <w:spacing w:after="0" w:line="360" w:lineRule="auto"/>
        <w:rPr>
          <w:rFonts w:ascii="Times New Roman" w:eastAsia="Times New Roman" w:hAnsi="Times New Roman" w:cs="Times New Roman"/>
          <w:color w:val="000000"/>
          <w:sz w:val="24"/>
          <w:szCs w:val="24"/>
          <w:lang w:eastAsia="fr-FR"/>
        </w:rPr>
      </w:pPr>
      <w:r w:rsidRPr="00156174">
        <w:rPr>
          <w:rFonts w:ascii="Times New Roman" w:eastAsia="Times New Roman" w:hAnsi="Times New Roman" w:cs="Times New Roman"/>
          <w:color w:val="000000"/>
          <w:sz w:val="24"/>
          <w:szCs w:val="24"/>
          <w:lang w:eastAsia="fr-FR"/>
        </w:rPr>
        <w:t>European</w:t>
      </w:r>
    </w:p>
    <w:p w:rsidR="00FB2E9F" w:rsidRPr="00820217" w:rsidRDefault="00FB2E9F" w:rsidP="00820217">
      <w:pPr>
        <w:pStyle w:val="ListParagraph"/>
        <w:numPr>
          <w:ilvl w:val="0"/>
          <w:numId w:val="21"/>
        </w:numPr>
        <w:spacing w:after="0" w:line="360" w:lineRule="auto"/>
        <w:rPr>
          <w:rFonts w:ascii="Times New Roman" w:eastAsia="Times New Roman" w:hAnsi="Times New Roman" w:cs="Times New Roman"/>
          <w:color w:val="000000"/>
          <w:sz w:val="24"/>
          <w:szCs w:val="24"/>
          <w:lang w:eastAsia="fr-FR"/>
        </w:rPr>
      </w:pPr>
      <w:r w:rsidRPr="00820217">
        <w:rPr>
          <w:rFonts w:ascii="Times New Roman" w:eastAsia="Times New Roman" w:hAnsi="Times New Roman" w:cs="Times New Roman"/>
          <w:color w:val="000000"/>
          <w:sz w:val="24"/>
          <w:szCs w:val="24"/>
          <w:lang w:eastAsia="fr-FR"/>
        </w:rPr>
        <w:t xml:space="preserve">Standard </w:t>
      </w:r>
      <w:proofErr w:type="spellStart"/>
      <w:r w:rsidRPr="00820217">
        <w:rPr>
          <w:rFonts w:ascii="Times New Roman" w:eastAsia="Times New Roman" w:hAnsi="Times New Roman" w:cs="Times New Roman"/>
          <w:color w:val="000000"/>
          <w:sz w:val="24"/>
          <w:szCs w:val="24"/>
          <w:lang w:eastAsia="fr-FR"/>
        </w:rPr>
        <w:t>recipe</w:t>
      </w:r>
      <w:proofErr w:type="spellEnd"/>
    </w:p>
    <w:p w:rsidR="00FB2E9F" w:rsidRPr="00820217" w:rsidRDefault="00FB2E9F" w:rsidP="00820217">
      <w:pPr>
        <w:pStyle w:val="ListParagraph"/>
        <w:numPr>
          <w:ilvl w:val="0"/>
          <w:numId w:val="21"/>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Recipe</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yield</w:t>
      </w:r>
      <w:proofErr w:type="spellEnd"/>
    </w:p>
    <w:p w:rsidR="00FB2E9F" w:rsidRPr="00820217" w:rsidRDefault="00FB2E9F" w:rsidP="00820217">
      <w:pPr>
        <w:pStyle w:val="ListParagraph"/>
        <w:numPr>
          <w:ilvl w:val="0"/>
          <w:numId w:val="21"/>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Recipe</w:t>
      </w:r>
      <w:proofErr w:type="spellEnd"/>
      <w:r w:rsidRPr="00820217">
        <w:rPr>
          <w:rFonts w:ascii="Times New Roman" w:eastAsia="Times New Roman" w:hAnsi="Times New Roman" w:cs="Times New Roman"/>
          <w:color w:val="000000"/>
          <w:sz w:val="24"/>
          <w:szCs w:val="24"/>
          <w:lang w:eastAsia="fr-FR"/>
        </w:rPr>
        <w:t xml:space="preserve"> balance</w:t>
      </w:r>
    </w:p>
    <w:p w:rsidR="00DC1BE6" w:rsidRDefault="00FB2E9F" w:rsidP="00DC1BE6">
      <w:pPr>
        <w:pStyle w:val="ListParagraph"/>
        <w:numPr>
          <w:ilvl w:val="0"/>
          <w:numId w:val="21"/>
        </w:numPr>
        <w:spacing w:after="0" w:line="360" w:lineRule="auto"/>
        <w:rPr>
          <w:rFonts w:ascii="Times New Roman" w:eastAsia="Times New Roman" w:hAnsi="Times New Roman" w:cs="Times New Roman"/>
          <w:color w:val="000000"/>
          <w:sz w:val="24"/>
          <w:szCs w:val="24"/>
          <w:lang w:eastAsia="fr-FR"/>
        </w:rPr>
      </w:pPr>
      <w:proofErr w:type="spellStart"/>
      <w:r w:rsidRPr="00820217">
        <w:rPr>
          <w:rFonts w:ascii="Times New Roman" w:eastAsia="Times New Roman" w:hAnsi="Times New Roman" w:cs="Times New Roman"/>
          <w:color w:val="000000"/>
          <w:sz w:val="24"/>
          <w:szCs w:val="24"/>
          <w:lang w:eastAsia="fr-FR"/>
        </w:rPr>
        <w:t>Recipe</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cost</w:t>
      </w:r>
      <w:proofErr w:type="spellEnd"/>
      <w:r w:rsidRPr="00820217">
        <w:rPr>
          <w:rFonts w:ascii="Times New Roman" w:eastAsia="Times New Roman" w:hAnsi="Times New Roman" w:cs="Times New Roman"/>
          <w:color w:val="000000"/>
          <w:sz w:val="24"/>
          <w:szCs w:val="24"/>
          <w:lang w:eastAsia="fr-FR"/>
        </w:rPr>
        <w:t xml:space="preserve"> </w:t>
      </w:r>
      <w:proofErr w:type="spellStart"/>
      <w:r w:rsidRPr="00820217">
        <w:rPr>
          <w:rFonts w:ascii="Times New Roman" w:eastAsia="Times New Roman" w:hAnsi="Times New Roman" w:cs="Times New Roman"/>
          <w:color w:val="000000"/>
          <w:sz w:val="24"/>
          <w:szCs w:val="24"/>
          <w:lang w:eastAsia="fr-FR"/>
        </w:rPr>
        <w:t>calculation</w:t>
      </w:r>
      <w:proofErr w:type="spellEnd"/>
    </w:p>
    <w:p w:rsidR="005A5AFE" w:rsidRPr="005A5AFE" w:rsidRDefault="005A5AFE" w:rsidP="005A5AFE">
      <w:pPr>
        <w:spacing w:after="0" w:line="360" w:lineRule="auto"/>
        <w:rPr>
          <w:rFonts w:ascii="Times New Roman" w:eastAsia="Times New Roman" w:hAnsi="Times New Roman" w:cs="Times New Roman"/>
          <w:b/>
          <w:color w:val="000000"/>
          <w:sz w:val="24"/>
          <w:szCs w:val="24"/>
          <w:lang w:eastAsia="fr-FR"/>
        </w:rPr>
      </w:pPr>
      <w:r w:rsidRPr="005A5AFE">
        <w:rPr>
          <w:rFonts w:ascii="Times New Roman" w:eastAsia="Times New Roman" w:hAnsi="Times New Roman" w:cs="Times New Roman"/>
          <w:b/>
          <w:color w:val="000000"/>
          <w:sz w:val="24"/>
          <w:szCs w:val="24"/>
          <w:lang w:eastAsia="fr-FR"/>
        </w:rPr>
        <w:t>Out come</w:t>
      </w:r>
    </w:p>
    <w:p w:rsidR="005A5AFE" w:rsidRPr="005A5AFE" w:rsidRDefault="005A5AFE" w:rsidP="005A5AFE">
      <w:pPr>
        <w:spacing w:line="360" w:lineRule="auto"/>
        <w:rPr>
          <w:rFonts w:ascii="Times New Roman" w:hAnsi="Times New Roman" w:cs="Times New Roman"/>
          <w:sz w:val="24"/>
          <w:szCs w:val="24"/>
          <w:lang w:val="en-GB"/>
        </w:rPr>
      </w:pPr>
      <w:r w:rsidRPr="005664A5">
        <w:rPr>
          <w:rFonts w:ascii="Times New Roman" w:hAnsi="Times New Roman" w:cs="Times New Roman"/>
          <w:sz w:val="24"/>
          <w:szCs w:val="24"/>
          <w:lang w:val="en-GB"/>
        </w:rPr>
        <w:t xml:space="preserve">On the completion </w:t>
      </w:r>
      <w:r>
        <w:rPr>
          <w:rFonts w:ascii="Times New Roman" w:hAnsi="Times New Roman" w:cs="Times New Roman"/>
          <w:sz w:val="24"/>
          <w:szCs w:val="24"/>
          <w:lang w:val="en-GB"/>
        </w:rPr>
        <w:t xml:space="preserve">of this course, students will be able to know the identification, selection and composition of meat, fish and poultry. Have knowledge on the different world cousins and fundamental procedures. </w:t>
      </w:r>
    </w:p>
    <w:p w:rsidR="002E4D2B" w:rsidRPr="000C5524" w:rsidRDefault="00B6574E" w:rsidP="000C5524">
      <w:pPr>
        <w:spacing w:after="0" w:line="360" w:lineRule="auto"/>
        <w:rPr>
          <w:rFonts w:ascii="Times New Roman" w:eastAsia="Times New Roman" w:hAnsi="Times New Roman" w:cs="Times New Roman"/>
          <w:color w:val="000000"/>
          <w:sz w:val="24"/>
          <w:szCs w:val="24"/>
          <w:lang w:val="en-GB" w:eastAsia="fr-FR"/>
        </w:rPr>
      </w:pPr>
      <w:r w:rsidRPr="000C5524">
        <w:rPr>
          <w:rFonts w:ascii="Times New Roman" w:eastAsia="Times New Roman" w:hAnsi="Times New Roman" w:cs="Times New Roman"/>
          <w:b/>
          <w:bCs/>
          <w:color w:val="000000"/>
          <w:sz w:val="24"/>
          <w:szCs w:val="24"/>
          <w:lang w:val="en-GB" w:eastAsia="fr-FR"/>
        </w:rPr>
        <w:t>EHoB212</w:t>
      </w:r>
      <w:r w:rsidR="002E4D2B" w:rsidRPr="000C5524">
        <w:rPr>
          <w:rFonts w:ascii="Times New Roman" w:eastAsia="Times New Roman" w:hAnsi="Times New Roman" w:cs="Times New Roman"/>
          <w:b/>
          <w:bCs/>
          <w:color w:val="000000"/>
          <w:sz w:val="24"/>
          <w:szCs w:val="24"/>
          <w:lang w:val="en-GB" w:eastAsia="fr-FR"/>
        </w:rPr>
        <w:t>: FOOD SCIENCE (20HOURS)</w:t>
      </w:r>
      <w:r w:rsidR="002E4D2B" w:rsidRPr="000C5524">
        <w:rPr>
          <w:rFonts w:ascii="Times New Roman" w:eastAsia="Times New Roman" w:hAnsi="Times New Roman" w:cs="Times New Roman"/>
          <w:b/>
          <w:bCs/>
          <w:color w:val="000000"/>
          <w:sz w:val="24"/>
          <w:szCs w:val="24"/>
          <w:lang w:val="en-GB" w:eastAsia="fr-FR"/>
        </w:rPr>
        <w:br/>
        <w:t>Objectives</w:t>
      </w:r>
      <w:r w:rsidR="002E4D2B" w:rsidRPr="000C5524">
        <w:rPr>
          <w:rFonts w:ascii="Times New Roman" w:eastAsia="Times New Roman" w:hAnsi="Times New Roman" w:cs="Times New Roman"/>
          <w:color w:val="000000"/>
          <w:sz w:val="24"/>
          <w:szCs w:val="24"/>
          <w:lang w:val="en-GB" w:eastAsia="fr-FR"/>
        </w:rPr>
        <w:t>: at the end of this course the students should be able to:</w:t>
      </w:r>
    </w:p>
    <w:p w:rsidR="002E4D2B" w:rsidRPr="006C0E7F" w:rsidRDefault="002E4D2B" w:rsidP="00B6574E">
      <w:pPr>
        <w:pStyle w:val="ListParagraph"/>
        <w:numPr>
          <w:ilvl w:val="0"/>
          <w:numId w:val="9"/>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Explain the chemistry of the major food components</w:t>
      </w:r>
    </w:p>
    <w:p w:rsidR="002E4D2B" w:rsidRPr="006C0E7F" w:rsidRDefault="002E4D2B" w:rsidP="00B6574E">
      <w:pPr>
        <w:pStyle w:val="ListParagraph"/>
        <w:numPr>
          <w:ilvl w:val="0"/>
          <w:numId w:val="9"/>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Identify the major food sources of carbohydrates, proteins and fats</w:t>
      </w:r>
    </w:p>
    <w:p w:rsidR="000C5524" w:rsidRDefault="002E4D2B" w:rsidP="00B6574E">
      <w:pPr>
        <w:pStyle w:val="ListParagraph"/>
        <w:numPr>
          <w:ilvl w:val="0"/>
          <w:numId w:val="9"/>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 xml:space="preserve">Describe, explain and conduct simple tests for the detection and identification of major food </w:t>
      </w:r>
      <w:r w:rsidR="000C5524">
        <w:rPr>
          <w:rFonts w:ascii="Times New Roman" w:eastAsia="Times New Roman" w:hAnsi="Times New Roman" w:cs="Times New Roman"/>
          <w:color w:val="000000"/>
          <w:sz w:val="24"/>
          <w:szCs w:val="24"/>
          <w:lang w:val="en-GB" w:eastAsia="fr-FR"/>
        </w:rPr>
        <w:t>component</w:t>
      </w:r>
    </w:p>
    <w:p w:rsidR="002E4D2B" w:rsidRPr="006C0E7F" w:rsidRDefault="002E4D2B" w:rsidP="00B6574E">
      <w:pPr>
        <w:pStyle w:val="ListParagraph"/>
        <w:numPr>
          <w:ilvl w:val="0"/>
          <w:numId w:val="9"/>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Explain the importance of food hygiene as applicable in food handling</w:t>
      </w:r>
    </w:p>
    <w:p w:rsidR="00B6574E" w:rsidRDefault="002E4D2B" w:rsidP="00B6574E">
      <w:pPr>
        <w:pStyle w:val="ListParagraph"/>
        <w:numPr>
          <w:ilvl w:val="0"/>
          <w:numId w:val="9"/>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Describe different methods of food preservation</w:t>
      </w:r>
    </w:p>
    <w:p w:rsidR="002E4D2B" w:rsidRPr="00B6574E"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B6574E">
        <w:rPr>
          <w:rFonts w:ascii="Times New Roman" w:eastAsia="Times New Roman" w:hAnsi="Times New Roman" w:cs="Times New Roman"/>
          <w:b/>
          <w:bCs/>
          <w:color w:val="000000"/>
          <w:sz w:val="24"/>
          <w:szCs w:val="24"/>
          <w:lang w:val="en-GB" w:eastAsia="fr-FR"/>
        </w:rPr>
        <w:t>Content:</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Introduction to food chemistry as concerns the major food components, that is carbohydrates, proteins and fats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Their chemical components and food sources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Structure of and classification of the food components,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Simple chemical reactions for detection and identification of structural classification; vitamins, minerals and enzymes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Their chemical compositions, food sources, structure and classification of the food components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Simple chemical reactions for detection and biochemical functions;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Qualitative and quantitative analysis of foods</w:t>
      </w:r>
    </w:p>
    <w:p w:rsidR="002E4D2B" w:rsidRPr="006C0E7F"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Food microbiology including microbial contaminants, their handling and treatment to prevent disease</w:t>
      </w:r>
    </w:p>
    <w:p w:rsidR="00844796" w:rsidRDefault="002E4D2B" w:rsidP="00B6574E">
      <w:pPr>
        <w:pStyle w:val="ListParagraph"/>
        <w:numPr>
          <w:ilvl w:val="0"/>
          <w:numId w:val="10"/>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lastRenderedPageBreak/>
        <w:t xml:space="preserve">Simple food preservation techniques may include chemical and physical </w:t>
      </w:r>
      <w:r w:rsidR="00844796">
        <w:rPr>
          <w:rFonts w:ascii="Times New Roman" w:eastAsia="Times New Roman" w:hAnsi="Times New Roman" w:cs="Times New Roman"/>
          <w:color w:val="000000"/>
          <w:sz w:val="24"/>
          <w:szCs w:val="24"/>
          <w:lang w:val="en-GB" w:eastAsia="fr-FR"/>
        </w:rPr>
        <w:t>treatment of the food item</w:t>
      </w:r>
    </w:p>
    <w:p w:rsidR="00B6574E" w:rsidRPr="00844796" w:rsidRDefault="002E4D2B" w:rsidP="00844796">
      <w:pPr>
        <w:spacing w:after="0" w:line="360" w:lineRule="auto"/>
        <w:jc w:val="both"/>
        <w:rPr>
          <w:rFonts w:ascii="Times New Roman" w:eastAsia="Times New Roman" w:hAnsi="Times New Roman" w:cs="Times New Roman"/>
          <w:color w:val="000000"/>
          <w:sz w:val="24"/>
          <w:szCs w:val="24"/>
          <w:lang w:val="en-GB" w:eastAsia="fr-FR"/>
        </w:rPr>
      </w:pPr>
      <w:r w:rsidRPr="00844796">
        <w:rPr>
          <w:rFonts w:ascii="Times New Roman" w:eastAsia="Times New Roman" w:hAnsi="Times New Roman" w:cs="Times New Roman"/>
          <w:b/>
          <w:bCs/>
          <w:color w:val="000000"/>
          <w:sz w:val="24"/>
          <w:szCs w:val="24"/>
          <w:lang w:val="en-GB" w:eastAsia="fr-FR"/>
        </w:rPr>
        <w:t xml:space="preserve">Outcomes: </w:t>
      </w:r>
      <w:r w:rsidRPr="00844796">
        <w:rPr>
          <w:rFonts w:ascii="Times New Roman" w:eastAsia="Times New Roman" w:hAnsi="Times New Roman" w:cs="Times New Roman"/>
          <w:color w:val="000000"/>
          <w:sz w:val="24"/>
          <w:szCs w:val="24"/>
          <w:lang w:val="en-GB" w:eastAsia="fr-FR"/>
        </w:rPr>
        <w:t>On the completion of the course, students shall be able to present any food stuff according to the major chemical composition, differentiate carbohydrates, proteins and fats from their structural presentations.</w:t>
      </w:r>
    </w:p>
    <w:p w:rsidR="002E4D2B" w:rsidRPr="00B6574E" w:rsidRDefault="00B6574E" w:rsidP="00B6574E">
      <w:pPr>
        <w:spacing w:after="0" w:line="360" w:lineRule="auto"/>
        <w:jc w:val="both"/>
        <w:rPr>
          <w:rFonts w:ascii="Times New Roman" w:eastAsia="Times New Roman" w:hAnsi="Times New Roman" w:cs="Times New Roman"/>
          <w:color w:val="000000"/>
          <w:sz w:val="24"/>
          <w:szCs w:val="24"/>
          <w:lang w:val="en-GB" w:eastAsia="fr-FR"/>
        </w:rPr>
      </w:pPr>
      <w:r w:rsidRPr="00B6574E">
        <w:rPr>
          <w:rFonts w:ascii="Times New Roman" w:eastAsia="Times New Roman" w:hAnsi="Times New Roman" w:cs="Times New Roman"/>
          <w:b/>
          <w:bCs/>
          <w:color w:val="000000"/>
          <w:sz w:val="24"/>
          <w:szCs w:val="24"/>
          <w:lang w:val="en-GB" w:eastAsia="fr-FR"/>
        </w:rPr>
        <w:t>EHoB213</w:t>
      </w:r>
      <w:r w:rsidR="002E4D2B" w:rsidRPr="00B6574E">
        <w:rPr>
          <w:rFonts w:ascii="Times New Roman" w:eastAsia="Times New Roman" w:hAnsi="Times New Roman" w:cs="Times New Roman"/>
          <w:b/>
          <w:bCs/>
          <w:color w:val="000000"/>
          <w:sz w:val="24"/>
          <w:szCs w:val="24"/>
          <w:lang w:val="en-GB" w:eastAsia="fr-FR"/>
        </w:rPr>
        <w:t>: HUMAN NUTRITION I (25 HOURS)</w:t>
      </w:r>
    </w:p>
    <w:p w:rsidR="002E4D2B"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 xml:space="preserve">Objectives: </w:t>
      </w:r>
      <w:r w:rsidRPr="001A0791">
        <w:rPr>
          <w:rFonts w:ascii="Times New Roman" w:eastAsia="Times New Roman" w:hAnsi="Times New Roman" w:cs="Times New Roman"/>
          <w:color w:val="000000"/>
          <w:sz w:val="24"/>
          <w:szCs w:val="24"/>
          <w:lang w:val="en-GB" w:eastAsia="fr-FR"/>
        </w:rPr>
        <w:t>At the end of this course, the students should be able to:</w:t>
      </w:r>
    </w:p>
    <w:p w:rsidR="002E4D2B" w:rsidRPr="006C0E7F" w:rsidRDefault="002E4D2B" w:rsidP="00B6574E">
      <w:pPr>
        <w:pStyle w:val="ListParagraph"/>
        <w:numPr>
          <w:ilvl w:val="0"/>
          <w:numId w:val="11"/>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Identify the different food groups and nutrient sources</w:t>
      </w:r>
    </w:p>
    <w:p w:rsidR="002E4D2B" w:rsidRPr="006C0E7F" w:rsidRDefault="002E4D2B" w:rsidP="00B6574E">
      <w:pPr>
        <w:pStyle w:val="ListParagraph"/>
        <w:numPr>
          <w:ilvl w:val="0"/>
          <w:numId w:val="11"/>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Describe the digestive tract and the different stages of the process of digestion and absorption of food</w:t>
      </w:r>
    </w:p>
    <w:p w:rsidR="002E4D2B" w:rsidRPr="006C0E7F" w:rsidRDefault="002E4D2B" w:rsidP="00B6574E">
      <w:pPr>
        <w:pStyle w:val="ListParagraph"/>
        <w:numPr>
          <w:ilvl w:val="0"/>
          <w:numId w:val="11"/>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Explain the functions of food to the body</w:t>
      </w:r>
    </w:p>
    <w:p w:rsidR="002E4D2B" w:rsidRPr="00495AFE"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C</w:t>
      </w:r>
      <w:r w:rsidR="00B6574E">
        <w:rPr>
          <w:rFonts w:ascii="Times New Roman" w:eastAsia="Times New Roman" w:hAnsi="Times New Roman" w:cs="Times New Roman"/>
          <w:b/>
          <w:bCs/>
          <w:color w:val="000000"/>
          <w:sz w:val="24"/>
          <w:szCs w:val="24"/>
          <w:lang w:val="en-GB" w:eastAsia="fr-FR"/>
        </w:rPr>
        <w:t>ontent:</w:t>
      </w:r>
    </w:p>
    <w:p w:rsidR="002E4D2B" w:rsidRPr="006C0E7F" w:rsidRDefault="002E4D2B" w:rsidP="00B6574E">
      <w:pPr>
        <w:pStyle w:val="ListParagraph"/>
        <w:numPr>
          <w:ilvl w:val="0"/>
          <w:numId w:val="1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 definition of food stressing the social aspects</w:t>
      </w:r>
    </w:p>
    <w:p w:rsidR="002E4D2B" w:rsidRPr="006C0E7F" w:rsidRDefault="002E4D2B" w:rsidP="00B6574E">
      <w:pPr>
        <w:pStyle w:val="ListParagraph"/>
        <w:numPr>
          <w:ilvl w:val="0"/>
          <w:numId w:val="1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 different food groups, also treat alcohol as a food</w:t>
      </w:r>
    </w:p>
    <w:p w:rsidR="002E4D2B" w:rsidRPr="006C0E7F" w:rsidRDefault="002E4D2B" w:rsidP="00B6574E">
      <w:pPr>
        <w:pStyle w:val="ListParagraph"/>
        <w:numPr>
          <w:ilvl w:val="0"/>
          <w:numId w:val="1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 main sources of the different food components</w:t>
      </w:r>
    </w:p>
    <w:p w:rsidR="002E4D2B" w:rsidRPr="006C0E7F" w:rsidRDefault="002E4D2B" w:rsidP="00B6574E">
      <w:pPr>
        <w:pStyle w:val="ListParagraph"/>
        <w:numPr>
          <w:ilvl w:val="0"/>
          <w:numId w:val="1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Nutrients in foodstuffs</w:t>
      </w:r>
    </w:p>
    <w:p w:rsidR="002E4D2B" w:rsidRPr="006C0E7F" w:rsidRDefault="002E4D2B" w:rsidP="00B6574E">
      <w:pPr>
        <w:pStyle w:val="ListParagraph"/>
        <w:numPr>
          <w:ilvl w:val="0"/>
          <w:numId w:val="1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 digestive tract</w:t>
      </w:r>
    </w:p>
    <w:p w:rsidR="002E4D2B" w:rsidRPr="00B6574E" w:rsidRDefault="002E4D2B" w:rsidP="00B6574E">
      <w:pPr>
        <w:pStyle w:val="ListParagraph"/>
        <w:numPr>
          <w:ilvl w:val="0"/>
          <w:numId w:val="12"/>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The process of digestion: including the secretion of enzymes and hormones, absorption of nutrients;</w:t>
      </w:r>
      <w:r w:rsidRPr="006C0E7F">
        <w:rPr>
          <w:rFonts w:ascii="Times New Roman" w:eastAsia="Times New Roman" w:hAnsi="Times New Roman" w:cs="Times New Roman"/>
          <w:sz w:val="24"/>
          <w:szCs w:val="24"/>
          <w:lang w:val="en-GB" w:eastAsia="fr-FR"/>
        </w:rPr>
        <w:br/>
      </w:r>
      <w:r w:rsidRPr="006C0E7F">
        <w:rPr>
          <w:rFonts w:ascii="Times New Roman" w:eastAsia="Times New Roman" w:hAnsi="Times New Roman" w:cs="Times New Roman"/>
          <w:color w:val="000000"/>
          <w:sz w:val="24"/>
          <w:szCs w:val="24"/>
          <w:lang w:val="en-GB" w:eastAsia="fr-FR"/>
        </w:rPr>
        <w:t>the absorption and excretion of water, the fate of absorbed nutrients and functions of food nutrients to the body</w:t>
      </w:r>
    </w:p>
    <w:p w:rsidR="00B6574E"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 xml:space="preserve">Outcome: </w:t>
      </w:r>
      <w:r w:rsidRPr="001A0791">
        <w:rPr>
          <w:rFonts w:ascii="Times New Roman" w:eastAsia="Times New Roman" w:hAnsi="Times New Roman" w:cs="Times New Roman"/>
          <w:color w:val="000000"/>
          <w:sz w:val="24"/>
          <w:szCs w:val="24"/>
          <w:lang w:val="en-GB" w:eastAsia="fr-FR"/>
        </w:rPr>
        <w:t>On completing and validating this course, students will understand and</w:t>
      </w:r>
      <w:r>
        <w:rPr>
          <w:rFonts w:ascii="Times New Roman" w:eastAsia="Times New Roman" w:hAnsi="Times New Roman" w:cs="Times New Roman"/>
          <w:color w:val="000000"/>
          <w:sz w:val="24"/>
          <w:szCs w:val="24"/>
          <w:lang w:val="en-GB" w:eastAsia="fr-FR"/>
        </w:rPr>
        <w:t xml:space="preserve"> apply </w:t>
      </w:r>
      <w:r w:rsidRPr="001A0791">
        <w:rPr>
          <w:rFonts w:ascii="Times New Roman" w:eastAsia="Times New Roman" w:hAnsi="Times New Roman" w:cs="Times New Roman"/>
          <w:color w:val="000000"/>
          <w:sz w:val="24"/>
          <w:szCs w:val="24"/>
          <w:lang w:val="en-GB" w:eastAsia="fr-FR"/>
        </w:rPr>
        <w:t>acquired knowledge in everyday life situation.</w:t>
      </w:r>
    </w:p>
    <w:p w:rsidR="002E4D2B" w:rsidRDefault="00B6574E" w:rsidP="00B6574E">
      <w:pPr>
        <w:spacing w:after="0" w:line="360" w:lineRule="auto"/>
        <w:jc w:val="both"/>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EHoB214</w:t>
      </w:r>
      <w:r w:rsidR="002E4D2B" w:rsidRPr="001A0791">
        <w:rPr>
          <w:rFonts w:ascii="Times New Roman" w:eastAsia="Times New Roman" w:hAnsi="Times New Roman" w:cs="Times New Roman"/>
          <w:b/>
          <w:bCs/>
          <w:color w:val="000000"/>
          <w:sz w:val="24"/>
          <w:szCs w:val="24"/>
          <w:lang w:val="en-GB" w:eastAsia="fr-FR"/>
        </w:rPr>
        <w:t>: FOOD PROCESSING I</w:t>
      </w:r>
      <w:r w:rsidR="002E4D2B">
        <w:rPr>
          <w:rFonts w:ascii="Times New Roman" w:eastAsia="Times New Roman" w:hAnsi="Times New Roman" w:cs="Times New Roman"/>
          <w:b/>
          <w:bCs/>
          <w:color w:val="000000"/>
          <w:sz w:val="24"/>
          <w:szCs w:val="24"/>
          <w:lang w:val="en-GB" w:eastAsia="fr-FR"/>
        </w:rPr>
        <w:t xml:space="preserve"> (25 HOURS)</w:t>
      </w:r>
    </w:p>
    <w:p w:rsidR="002E4D2B"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 xml:space="preserve">Objectives: </w:t>
      </w:r>
      <w:r w:rsidRPr="001A0791">
        <w:rPr>
          <w:rFonts w:ascii="Times New Roman" w:eastAsia="Times New Roman" w:hAnsi="Times New Roman" w:cs="Times New Roman"/>
          <w:color w:val="000000"/>
          <w:sz w:val="24"/>
          <w:szCs w:val="24"/>
          <w:lang w:val="en-GB" w:eastAsia="fr-FR"/>
        </w:rPr>
        <w:t>At the end of the course, the students should be able to:</w:t>
      </w:r>
    </w:p>
    <w:p w:rsidR="006C0E7F" w:rsidRDefault="002E4D2B" w:rsidP="00B6574E">
      <w:pPr>
        <w:pStyle w:val="ListParagraph"/>
        <w:numPr>
          <w:ilvl w:val="0"/>
          <w:numId w:val="13"/>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 xml:space="preserve">Explain the importance of food processing in the development of the food </w:t>
      </w:r>
      <w:r w:rsidR="006C0E7F">
        <w:rPr>
          <w:rFonts w:ascii="Times New Roman" w:eastAsia="Times New Roman" w:hAnsi="Times New Roman" w:cs="Times New Roman"/>
          <w:color w:val="000000"/>
          <w:sz w:val="24"/>
          <w:szCs w:val="24"/>
          <w:lang w:val="en-GB" w:eastAsia="fr-FR"/>
        </w:rPr>
        <w:t>industry</w:t>
      </w:r>
    </w:p>
    <w:p w:rsidR="006C0E7F" w:rsidRDefault="002E4D2B" w:rsidP="00B6574E">
      <w:pPr>
        <w:pStyle w:val="ListParagraph"/>
        <w:numPr>
          <w:ilvl w:val="0"/>
          <w:numId w:val="13"/>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 xml:space="preserve">Identify adequate energy sources and equipment for various food process </w:t>
      </w:r>
      <w:r w:rsidR="006C0E7F">
        <w:rPr>
          <w:rFonts w:ascii="Times New Roman" w:eastAsia="Times New Roman" w:hAnsi="Times New Roman" w:cs="Times New Roman"/>
          <w:color w:val="000000"/>
          <w:sz w:val="24"/>
          <w:szCs w:val="24"/>
          <w:lang w:val="en-GB" w:eastAsia="fr-FR"/>
        </w:rPr>
        <w:t>operations</w:t>
      </w:r>
    </w:p>
    <w:p w:rsidR="002E4D2B" w:rsidRPr="006C0E7F" w:rsidRDefault="002E4D2B" w:rsidP="00B6574E">
      <w:pPr>
        <w:pStyle w:val="ListParagraph"/>
        <w:numPr>
          <w:ilvl w:val="0"/>
          <w:numId w:val="13"/>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Carryout basic calculations involved in food processing</w:t>
      </w:r>
    </w:p>
    <w:p w:rsidR="006C0E7F" w:rsidRPr="006C0E7F" w:rsidRDefault="006C0E7F" w:rsidP="00B6574E">
      <w:p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b/>
          <w:bCs/>
          <w:color w:val="000000"/>
          <w:sz w:val="24"/>
          <w:szCs w:val="24"/>
          <w:lang w:val="en-GB" w:eastAsia="fr-FR"/>
        </w:rPr>
        <w:t>Content:</w:t>
      </w:r>
    </w:p>
    <w:p w:rsidR="002E4D2B" w:rsidRPr="006C0E7F" w:rsidRDefault="002E4D2B" w:rsidP="00B6574E">
      <w:pPr>
        <w:pStyle w:val="ListParagraph"/>
        <w:numPr>
          <w:ilvl w:val="0"/>
          <w:numId w:val="1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Food processing engineering and national development</w:t>
      </w:r>
    </w:p>
    <w:p w:rsidR="002E4D2B" w:rsidRPr="006C0E7F" w:rsidRDefault="002E4D2B" w:rsidP="00B6574E">
      <w:pPr>
        <w:pStyle w:val="ListParagraph"/>
        <w:numPr>
          <w:ilvl w:val="0"/>
          <w:numId w:val="1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Energy sources especially solar energy</w:t>
      </w:r>
    </w:p>
    <w:p w:rsidR="002E4D2B" w:rsidRPr="006C0E7F" w:rsidRDefault="002E4D2B" w:rsidP="00B6574E">
      <w:pPr>
        <w:pStyle w:val="ListParagraph"/>
        <w:numPr>
          <w:ilvl w:val="0"/>
          <w:numId w:val="1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lastRenderedPageBreak/>
        <w:t>Food processing operations</w:t>
      </w:r>
    </w:p>
    <w:p w:rsidR="002E4D2B" w:rsidRPr="006C0E7F" w:rsidRDefault="002E4D2B" w:rsidP="00B6574E">
      <w:pPr>
        <w:pStyle w:val="ListParagraph"/>
        <w:numPr>
          <w:ilvl w:val="0"/>
          <w:numId w:val="1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Design features of food processing equipment</w:t>
      </w:r>
    </w:p>
    <w:p w:rsidR="002E4D2B" w:rsidRPr="006C0E7F" w:rsidRDefault="002E4D2B" w:rsidP="00B6574E">
      <w:pPr>
        <w:pStyle w:val="ListParagraph"/>
        <w:numPr>
          <w:ilvl w:val="0"/>
          <w:numId w:val="1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Basic principles of process calculations</w:t>
      </w:r>
    </w:p>
    <w:p w:rsidR="00B6574E" w:rsidRDefault="002E4D2B" w:rsidP="00B6574E">
      <w:pPr>
        <w:pStyle w:val="ListParagraph"/>
        <w:numPr>
          <w:ilvl w:val="0"/>
          <w:numId w:val="14"/>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Units and dimensions</w:t>
      </w:r>
    </w:p>
    <w:p w:rsidR="002E4D2B" w:rsidRPr="00B6574E"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B6574E">
        <w:rPr>
          <w:rFonts w:ascii="Times New Roman" w:eastAsia="Times New Roman" w:hAnsi="Times New Roman" w:cs="Times New Roman"/>
          <w:b/>
          <w:bCs/>
          <w:color w:val="000000"/>
          <w:sz w:val="24"/>
          <w:szCs w:val="24"/>
          <w:lang w:val="en-GB" w:eastAsia="fr-FR"/>
        </w:rPr>
        <w:t xml:space="preserve">Outcome: </w:t>
      </w:r>
      <w:r w:rsidRPr="00B6574E">
        <w:rPr>
          <w:rFonts w:ascii="Times New Roman" w:eastAsia="Times New Roman" w:hAnsi="Times New Roman" w:cs="Times New Roman"/>
          <w:color w:val="000000"/>
          <w:sz w:val="24"/>
          <w:szCs w:val="24"/>
          <w:lang w:val="en-GB" w:eastAsia="fr-FR"/>
        </w:rPr>
        <w:t>On completion and validation of this course, the student should be able to</w:t>
      </w:r>
      <w:r w:rsidRPr="00B6574E">
        <w:rPr>
          <w:rFonts w:ascii="Times New Roman" w:eastAsia="Times New Roman" w:hAnsi="Times New Roman" w:cs="Times New Roman"/>
          <w:color w:val="000000"/>
          <w:sz w:val="24"/>
          <w:szCs w:val="24"/>
          <w:lang w:val="en-GB" w:eastAsia="fr-FR"/>
        </w:rPr>
        <w:br/>
        <w:t>apply knowledge in simple food processing operations especially those using solar energy.</w:t>
      </w:r>
    </w:p>
    <w:p w:rsidR="002E4D2B" w:rsidRDefault="00B6574E" w:rsidP="00B6574E">
      <w:pPr>
        <w:spacing w:after="0" w:line="360" w:lineRule="auto"/>
        <w:jc w:val="both"/>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EHoB215</w:t>
      </w:r>
      <w:r w:rsidR="002E4D2B" w:rsidRPr="001A0791">
        <w:rPr>
          <w:rFonts w:ascii="Times New Roman" w:eastAsia="Times New Roman" w:hAnsi="Times New Roman" w:cs="Times New Roman"/>
          <w:b/>
          <w:bCs/>
          <w:color w:val="000000"/>
          <w:sz w:val="24"/>
          <w:szCs w:val="24"/>
          <w:lang w:val="en-GB" w:eastAsia="fr-FR"/>
        </w:rPr>
        <w:t>: DIETETICS I</w:t>
      </w:r>
      <w:r w:rsidR="002E4D2B">
        <w:rPr>
          <w:rFonts w:ascii="Times New Roman" w:eastAsia="Times New Roman" w:hAnsi="Times New Roman" w:cs="Times New Roman"/>
          <w:b/>
          <w:bCs/>
          <w:color w:val="000000"/>
          <w:sz w:val="24"/>
          <w:szCs w:val="24"/>
          <w:lang w:val="en-GB" w:eastAsia="fr-FR"/>
        </w:rPr>
        <w:t xml:space="preserve"> (20 HOURS)</w:t>
      </w:r>
    </w:p>
    <w:p w:rsidR="002E4D2B"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 xml:space="preserve">Objective: </w:t>
      </w:r>
      <w:r w:rsidRPr="001A0791">
        <w:rPr>
          <w:rFonts w:ascii="Times New Roman" w:eastAsia="Times New Roman" w:hAnsi="Times New Roman" w:cs="Times New Roman"/>
          <w:color w:val="000000"/>
          <w:sz w:val="24"/>
          <w:szCs w:val="24"/>
          <w:lang w:val="en-GB" w:eastAsia="fr-FR"/>
        </w:rPr>
        <w:t>At the end of this course, students shall be able to:</w:t>
      </w:r>
    </w:p>
    <w:p w:rsidR="002E4D2B" w:rsidRPr="006C0E7F" w:rsidRDefault="002E4D2B" w:rsidP="00B6574E">
      <w:pPr>
        <w:pStyle w:val="ListParagraph"/>
        <w:numPr>
          <w:ilvl w:val="0"/>
          <w:numId w:val="1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Define or explain the meaning of some common nutritional disorders</w:t>
      </w:r>
    </w:p>
    <w:p w:rsidR="002E4D2B" w:rsidRPr="006C0E7F" w:rsidRDefault="002E4D2B" w:rsidP="00B6574E">
      <w:pPr>
        <w:pStyle w:val="ListParagraph"/>
        <w:numPr>
          <w:ilvl w:val="0"/>
          <w:numId w:val="1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Identify causes, symptoms and manifestations of nutritional disorder and</w:t>
      </w:r>
    </w:p>
    <w:p w:rsidR="002E4D2B" w:rsidRPr="006C0E7F" w:rsidRDefault="002E4D2B" w:rsidP="00B6574E">
      <w:pPr>
        <w:pStyle w:val="ListParagraph"/>
        <w:numPr>
          <w:ilvl w:val="0"/>
          <w:numId w:val="15"/>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Suggest treatment based on diet.</w:t>
      </w:r>
    </w:p>
    <w:p w:rsidR="006C0E7F" w:rsidRPr="006C0E7F" w:rsidRDefault="006C0E7F" w:rsidP="00B6574E">
      <w:p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b/>
          <w:bCs/>
          <w:color w:val="000000"/>
          <w:sz w:val="24"/>
          <w:szCs w:val="24"/>
          <w:lang w:val="en-GB" w:eastAsia="fr-FR"/>
        </w:rPr>
        <w:t>Content:</w:t>
      </w:r>
    </w:p>
    <w:p w:rsidR="002E4D2B" w:rsidRPr="006C0E7F" w:rsidRDefault="002E4D2B" w:rsidP="00B6574E">
      <w:pPr>
        <w:pStyle w:val="ListParagraph"/>
        <w:numPr>
          <w:ilvl w:val="0"/>
          <w:numId w:val="16"/>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Food, eating, health and disease</w:t>
      </w:r>
    </w:p>
    <w:p w:rsidR="002E4D2B" w:rsidRPr="006C0E7F" w:rsidRDefault="002E4D2B" w:rsidP="00B6574E">
      <w:pPr>
        <w:pStyle w:val="ListParagraph"/>
        <w:numPr>
          <w:ilvl w:val="0"/>
          <w:numId w:val="16"/>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Establishing diet and Health links</w:t>
      </w:r>
    </w:p>
    <w:p w:rsidR="002E4D2B" w:rsidRPr="006C0E7F" w:rsidRDefault="002E4D2B" w:rsidP="00B6574E">
      <w:pPr>
        <w:pStyle w:val="ListParagraph"/>
        <w:numPr>
          <w:ilvl w:val="0"/>
          <w:numId w:val="16"/>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Diet and disease of affluence</w:t>
      </w:r>
    </w:p>
    <w:p w:rsidR="002E4D2B" w:rsidRPr="006C0E7F" w:rsidRDefault="002E4D2B" w:rsidP="00B6574E">
      <w:pPr>
        <w:pStyle w:val="ListParagraph"/>
        <w:numPr>
          <w:ilvl w:val="0"/>
          <w:numId w:val="16"/>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Concepts of health and food quality, obesity and weight management, anorexia nervosa</w:t>
      </w:r>
    </w:p>
    <w:p w:rsidR="00B6574E" w:rsidRDefault="002E4D2B" w:rsidP="00B6574E">
      <w:pPr>
        <w:pStyle w:val="ListParagraph"/>
        <w:numPr>
          <w:ilvl w:val="0"/>
          <w:numId w:val="16"/>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Dietary interventions to improve health</w:t>
      </w:r>
    </w:p>
    <w:p w:rsidR="00566E4F" w:rsidRPr="00B6574E" w:rsidRDefault="002E4D2B" w:rsidP="00B6574E">
      <w:pPr>
        <w:spacing w:after="0" w:line="360" w:lineRule="auto"/>
        <w:jc w:val="both"/>
        <w:rPr>
          <w:rFonts w:ascii="Times New Roman" w:eastAsia="Times New Roman" w:hAnsi="Times New Roman" w:cs="Times New Roman"/>
          <w:color w:val="000000"/>
          <w:sz w:val="24"/>
          <w:szCs w:val="24"/>
          <w:lang w:val="en-GB" w:eastAsia="fr-FR"/>
        </w:rPr>
      </w:pPr>
      <w:r w:rsidRPr="00B6574E">
        <w:rPr>
          <w:rFonts w:ascii="Times New Roman" w:eastAsia="Times New Roman" w:hAnsi="Times New Roman" w:cs="Times New Roman"/>
          <w:b/>
          <w:bCs/>
          <w:color w:val="000000"/>
          <w:sz w:val="24"/>
          <w:szCs w:val="24"/>
          <w:lang w:val="en-GB" w:eastAsia="fr-FR"/>
        </w:rPr>
        <w:t xml:space="preserve">Outcome: </w:t>
      </w:r>
      <w:r w:rsidRPr="00B6574E">
        <w:rPr>
          <w:rFonts w:ascii="Times New Roman" w:eastAsia="Times New Roman" w:hAnsi="Times New Roman" w:cs="Times New Roman"/>
          <w:color w:val="000000"/>
          <w:sz w:val="24"/>
          <w:szCs w:val="24"/>
          <w:lang w:val="en-GB" w:eastAsia="fr-FR"/>
        </w:rPr>
        <w:t>After mastering the content of this course, the student should be able to apply knowledge in the prevention or treatment of common nutritional ailments.</w:t>
      </w:r>
    </w:p>
    <w:p w:rsidR="002E4D2B" w:rsidRPr="00E521B4" w:rsidRDefault="00B6574E" w:rsidP="00B6574E">
      <w:pPr>
        <w:spacing w:after="0" w:line="360" w:lineRule="auto"/>
        <w:jc w:val="both"/>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EHoB216</w:t>
      </w:r>
      <w:r w:rsidR="002E4D2B" w:rsidRPr="001A0791">
        <w:rPr>
          <w:rFonts w:ascii="Times New Roman" w:eastAsia="Times New Roman" w:hAnsi="Times New Roman" w:cs="Times New Roman"/>
          <w:b/>
          <w:bCs/>
          <w:color w:val="000000"/>
          <w:sz w:val="24"/>
          <w:szCs w:val="24"/>
          <w:lang w:val="en-GB" w:eastAsia="fr-FR"/>
        </w:rPr>
        <w:t>: CULINARY ARTS THEORY/PRINCIPLES I</w:t>
      </w:r>
      <w:r w:rsidR="002E4D2B">
        <w:rPr>
          <w:rFonts w:ascii="Times New Roman" w:eastAsia="Times New Roman" w:hAnsi="Times New Roman" w:cs="Times New Roman"/>
          <w:b/>
          <w:bCs/>
          <w:color w:val="000000"/>
          <w:sz w:val="24"/>
          <w:szCs w:val="24"/>
          <w:lang w:val="en-GB" w:eastAsia="fr-FR"/>
        </w:rPr>
        <w:t xml:space="preserve"> (20HOURS)</w:t>
      </w:r>
      <w:r w:rsidR="002E4D2B" w:rsidRPr="001A0791">
        <w:rPr>
          <w:rFonts w:ascii="Times New Roman" w:eastAsia="Times New Roman" w:hAnsi="Times New Roman" w:cs="Times New Roman"/>
          <w:b/>
          <w:bCs/>
          <w:color w:val="000000"/>
          <w:sz w:val="24"/>
          <w:szCs w:val="24"/>
          <w:lang w:val="en-GB" w:eastAsia="fr-FR"/>
        </w:rPr>
        <w:br/>
        <w:t xml:space="preserve">Objective: </w:t>
      </w:r>
      <w:r w:rsidR="002E4D2B" w:rsidRPr="001A0791">
        <w:rPr>
          <w:rFonts w:ascii="Times New Roman" w:eastAsia="Times New Roman" w:hAnsi="Times New Roman" w:cs="Times New Roman"/>
          <w:color w:val="000000"/>
          <w:sz w:val="24"/>
          <w:szCs w:val="24"/>
          <w:lang w:val="en-GB" w:eastAsia="fr-FR"/>
        </w:rPr>
        <w:t>At the end of the course, students should b</w:t>
      </w:r>
      <w:r w:rsidR="002E4D2B">
        <w:rPr>
          <w:rFonts w:ascii="Times New Roman" w:eastAsia="Times New Roman" w:hAnsi="Times New Roman" w:cs="Times New Roman"/>
          <w:color w:val="000000"/>
          <w:sz w:val="24"/>
          <w:szCs w:val="24"/>
          <w:lang w:val="en-GB" w:eastAsia="fr-FR"/>
        </w:rPr>
        <w:t xml:space="preserve">e able to prepare, cook, finish </w:t>
      </w:r>
      <w:r w:rsidR="002E4D2B" w:rsidRPr="001A0791">
        <w:rPr>
          <w:rFonts w:ascii="Times New Roman" w:eastAsia="Times New Roman" w:hAnsi="Times New Roman" w:cs="Times New Roman"/>
          <w:color w:val="000000"/>
          <w:sz w:val="24"/>
          <w:szCs w:val="24"/>
          <w:lang w:val="en-GB" w:eastAsia="fr-FR"/>
        </w:rPr>
        <w:t>and serve a variety of dishes.</w:t>
      </w:r>
    </w:p>
    <w:p w:rsidR="006C0E7F" w:rsidRPr="006C0E7F" w:rsidRDefault="006C0E7F" w:rsidP="00B6574E">
      <w:p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b/>
          <w:bCs/>
          <w:color w:val="000000"/>
          <w:sz w:val="24"/>
          <w:szCs w:val="24"/>
          <w:lang w:val="en-GB" w:eastAsia="fr-FR"/>
        </w:rPr>
        <w:t>Content:</w:t>
      </w:r>
    </w:p>
    <w:p w:rsidR="006C0E7F" w:rsidRPr="006C0E7F" w:rsidRDefault="002E4D2B" w:rsidP="00B6574E">
      <w:pPr>
        <w:pStyle w:val="ListParagraph"/>
        <w:numPr>
          <w:ilvl w:val="0"/>
          <w:numId w:val="17"/>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Pastry and batter dishes,</w:t>
      </w:r>
    </w:p>
    <w:p w:rsidR="002E4D2B" w:rsidRPr="006C0E7F" w:rsidRDefault="002E4D2B" w:rsidP="00B6574E">
      <w:pPr>
        <w:pStyle w:val="ListParagraph"/>
        <w:numPr>
          <w:ilvl w:val="0"/>
          <w:numId w:val="17"/>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Rice and other cereal dishes,</w:t>
      </w:r>
    </w:p>
    <w:p w:rsidR="002E4D2B" w:rsidRPr="006C0E7F" w:rsidRDefault="002E4D2B" w:rsidP="00B6574E">
      <w:pPr>
        <w:pStyle w:val="ListParagraph"/>
        <w:numPr>
          <w:ilvl w:val="0"/>
          <w:numId w:val="17"/>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Potato dishes,</w:t>
      </w:r>
    </w:p>
    <w:p w:rsidR="002E4D2B" w:rsidRPr="006C0E7F" w:rsidRDefault="002E4D2B" w:rsidP="00B6574E">
      <w:pPr>
        <w:pStyle w:val="ListParagraph"/>
        <w:numPr>
          <w:ilvl w:val="0"/>
          <w:numId w:val="17"/>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Vegetable dishes,</w:t>
      </w:r>
    </w:p>
    <w:p w:rsidR="002E4D2B" w:rsidRPr="006C0E7F" w:rsidRDefault="002E4D2B" w:rsidP="00B6574E">
      <w:pPr>
        <w:pStyle w:val="ListParagraph"/>
        <w:numPr>
          <w:ilvl w:val="0"/>
          <w:numId w:val="17"/>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A variety of African and Cameroonian dishes,</w:t>
      </w:r>
    </w:p>
    <w:p w:rsidR="00B6574E" w:rsidRDefault="002E4D2B" w:rsidP="00B6574E">
      <w:pPr>
        <w:pStyle w:val="ListParagraph"/>
        <w:numPr>
          <w:ilvl w:val="0"/>
          <w:numId w:val="17"/>
        </w:numPr>
        <w:spacing w:after="0" w:line="360" w:lineRule="auto"/>
        <w:jc w:val="both"/>
        <w:rPr>
          <w:rFonts w:ascii="Times New Roman" w:eastAsia="Times New Roman" w:hAnsi="Times New Roman" w:cs="Times New Roman"/>
          <w:color w:val="000000"/>
          <w:sz w:val="24"/>
          <w:szCs w:val="24"/>
          <w:lang w:val="en-GB" w:eastAsia="fr-FR"/>
        </w:rPr>
      </w:pPr>
      <w:r w:rsidRPr="006C0E7F">
        <w:rPr>
          <w:rFonts w:ascii="Times New Roman" w:eastAsia="Times New Roman" w:hAnsi="Times New Roman" w:cs="Times New Roman"/>
          <w:color w:val="000000"/>
          <w:sz w:val="24"/>
          <w:szCs w:val="24"/>
          <w:lang w:val="en-GB" w:eastAsia="fr-FR"/>
        </w:rPr>
        <w:t xml:space="preserve">Notably: </w:t>
      </w:r>
      <w:proofErr w:type="spellStart"/>
      <w:r w:rsidRPr="006C0E7F">
        <w:rPr>
          <w:rFonts w:ascii="Times New Roman" w:eastAsia="Times New Roman" w:hAnsi="Times New Roman" w:cs="Times New Roman"/>
          <w:color w:val="000000"/>
          <w:sz w:val="24"/>
          <w:szCs w:val="24"/>
          <w:lang w:val="en-GB" w:eastAsia="fr-FR"/>
        </w:rPr>
        <w:t>Achu</w:t>
      </w:r>
      <w:proofErr w:type="spellEnd"/>
      <w:r w:rsidRPr="006C0E7F">
        <w:rPr>
          <w:rFonts w:ascii="Times New Roman" w:eastAsia="Times New Roman" w:hAnsi="Times New Roman" w:cs="Times New Roman"/>
          <w:color w:val="000000"/>
          <w:sz w:val="24"/>
          <w:szCs w:val="24"/>
          <w:lang w:val="en-GB" w:eastAsia="fr-FR"/>
        </w:rPr>
        <w:t>, water-</w:t>
      </w:r>
      <w:proofErr w:type="spellStart"/>
      <w:r w:rsidRPr="006C0E7F">
        <w:rPr>
          <w:rFonts w:ascii="Times New Roman" w:eastAsia="Times New Roman" w:hAnsi="Times New Roman" w:cs="Times New Roman"/>
          <w:color w:val="000000"/>
          <w:sz w:val="24"/>
          <w:szCs w:val="24"/>
          <w:lang w:val="en-GB" w:eastAsia="fr-FR"/>
        </w:rPr>
        <w:t>fufu</w:t>
      </w:r>
      <w:proofErr w:type="spellEnd"/>
      <w:r w:rsidRPr="006C0E7F">
        <w:rPr>
          <w:rFonts w:ascii="Times New Roman" w:eastAsia="Times New Roman" w:hAnsi="Times New Roman" w:cs="Times New Roman"/>
          <w:color w:val="000000"/>
          <w:sz w:val="24"/>
          <w:szCs w:val="24"/>
          <w:lang w:val="en-GB" w:eastAsia="fr-FR"/>
        </w:rPr>
        <w:t xml:space="preserve"> and </w:t>
      </w:r>
      <w:proofErr w:type="spellStart"/>
      <w:r w:rsidRPr="006C0E7F">
        <w:rPr>
          <w:rFonts w:ascii="Times New Roman" w:eastAsia="Times New Roman" w:hAnsi="Times New Roman" w:cs="Times New Roman"/>
          <w:color w:val="000000"/>
          <w:sz w:val="24"/>
          <w:szCs w:val="24"/>
          <w:lang w:val="en-GB" w:eastAsia="fr-FR"/>
        </w:rPr>
        <w:t>eru</w:t>
      </w:r>
      <w:proofErr w:type="spellEnd"/>
      <w:r w:rsidRPr="006C0E7F">
        <w:rPr>
          <w:rFonts w:ascii="Times New Roman" w:eastAsia="Times New Roman" w:hAnsi="Times New Roman" w:cs="Times New Roman"/>
          <w:color w:val="000000"/>
          <w:sz w:val="24"/>
          <w:szCs w:val="24"/>
          <w:lang w:val="en-GB" w:eastAsia="fr-FR"/>
        </w:rPr>
        <w:t xml:space="preserve">, </w:t>
      </w:r>
      <w:proofErr w:type="spellStart"/>
      <w:r w:rsidRPr="006C0E7F">
        <w:rPr>
          <w:rFonts w:ascii="Times New Roman" w:eastAsia="Times New Roman" w:hAnsi="Times New Roman" w:cs="Times New Roman"/>
          <w:color w:val="000000"/>
          <w:sz w:val="24"/>
          <w:szCs w:val="24"/>
          <w:lang w:val="en-GB" w:eastAsia="fr-FR"/>
        </w:rPr>
        <w:t>kati-kati</w:t>
      </w:r>
      <w:proofErr w:type="spellEnd"/>
      <w:r w:rsidRPr="006C0E7F">
        <w:rPr>
          <w:rFonts w:ascii="Times New Roman" w:eastAsia="Times New Roman" w:hAnsi="Times New Roman" w:cs="Times New Roman"/>
          <w:color w:val="000000"/>
          <w:sz w:val="24"/>
          <w:szCs w:val="24"/>
          <w:lang w:val="en-GB" w:eastAsia="fr-FR"/>
        </w:rPr>
        <w:t xml:space="preserve"> and corn </w:t>
      </w:r>
      <w:proofErr w:type="spellStart"/>
      <w:r w:rsidRPr="006C0E7F">
        <w:rPr>
          <w:rFonts w:ascii="Times New Roman" w:eastAsia="Times New Roman" w:hAnsi="Times New Roman" w:cs="Times New Roman"/>
          <w:color w:val="000000"/>
          <w:sz w:val="24"/>
          <w:szCs w:val="24"/>
          <w:lang w:val="en-GB" w:eastAsia="fr-FR"/>
        </w:rPr>
        <w:t>fufu</w:t>
      </w:r>
      <w:proofErr w:type="spellEnd"/>
      <w:r w:rsidRPr="006C0E7F">
        <w:rPr>
          <w:rFonts w:ascii="Times New Roman" w:eastAsia="Times New Roman" w:hAnsi="Times New Roman" w:cs="Times New Roman"/>
          <w:color w:val="000000"/>
          <w:sz w:val="24"/>
          <w:szCs w:val="24"/>
          <w:lang w:val="en-GB" w:eastAsia="fr-FR"/>
        </w:rPr>
        <w:t xml:space="preserve">, </w:t>
      </w:r>
      <w:proofErr w:type="spellStart"/>
      <w:r w:rsidRPr="006C0E7F">
        <w:rPr>
          <w:rFonts w:ascii="Times New Roman" w:eastAsia="Times New Roman" w:hAnsi="Times New Roman" w:cs="Times New Roman"/>
          <w:color w:val="000000"/>
          <w:sz w:val="24"/>
          <w:szCs w:val="24"/>
          <w:lang w:val="en-GB" w:eastAsia="fr-FR"/>
        </w:rPr>
        <w:t>gari</w:t>
      </w:r>
      <w:proofErr w:type="spellEnd"/>
      <w:r w:rsidRPr="006C0E7F">
        <w:rPr>
          <w:rFonts w:ascii="Times New Roman" w:eastAsia="Times New Roman" w:hAnsi="Times New Roman" w:cs="Times New Roman"/>
          <w:color w:val="000000"/>
          <w:sz w:val="24"/>
          <w:szCs w:val="24"/>
          <w:lang w:val="en-GB" w:eastAsia="fr-FR"/>
        </w:rPr>
        <w:t xml:space="preserve"> and okra, </w:t>
      </w:r>
      <w:proofErr w:type="spellStart"/>
      <w:r w:rsidRPr="006C0E7F">
        <w:rPr>
          <w:rFonts w:ascii="Times New Roman" w:eastAsia="Times New Roman" w:hAnsi="Times New Roman" w:cs="Times New Roman"/>
          <w:color w:val="000000"/>
          <w:sz w:val="24"/>
          <w:szCs w:val="24"/>
          <w:lang w:val="en-GB" w:eastAsia="fr-FR"/>
        </w:rPr>
        <w:t>egusi</w:t>
      </w:r>
      <w:proofErr w:type="spellEnd"/>
      <w:r w:rsidRPr="006C0E7F">
        <w:rPr>
          <w:rFonts w:ascii="Times New Roman" w:eastAsia="Times New Roman" w:hAnsi="Times New Roman" w:cs="Times New Roman"/>
          <w:color w:val="000000"/>
          <w:sz w:val="24"/>
          <w:szCs w:val="24"/>
          <w:lang w:val="en-GB" w:eastAsia="fr-FR"/>
        </w:rPr>
        <w:t xml:space="preserve"> pudding etc.</w:t>
      </w:r>
    </w:p>
    <w:p w:rsidR="00F76222" w:rsidRDefault="002E4D2B" w:rsidP="00F76222">
      <w:pPr>
        <w:spacing w:after="0" w:line="360" w:lineRule="auto"/>
        <w:jc w:val="both"/>
        <w:rPr>
          <w:rFonts w:ascii="Times New Roman" w:eastAsia="Times New Roman" w:hAnsi="Times New Roman" w:cs="Times New Roman"/>
          <w:color w:val="000000"/>
          <w:sz w:val="24"/>
          <w:szCs w:val="24"/>
          <w:lang w:val="en-GB" w:eastAsia="fr-FR"/>
        </w:rPr>
      </w:pPr>
      <w:r w:rsidRPr="00B6574E">
        <w:rPr>
          <w:rFonts w:ascii="Times New Roman" w:eastAsia="Times New Roman" w:hAnsi="Times New Roman" w:cs="Times New Roman"/>
          <w:b/>
          <w:bCs/>
          <w:color w:val="000000"/>
          <w:sz w:val="24"/>
          <w:szCs w:val="24"/>
          <w:lang w:val="en-GB" w:eastAsia="fr-FR"/>
        </w:rPr>
        <w:t>Outcome</w:t>
      </w:r>
      <w:r w:rsidRPr="00B6574E">
        <w:rPr>
          <w:rFonts w:ascii="Times New Roman" w:eastAsia="Times New Roman" w:hAnsi="Times New Roman" w:cs="Times New Roman"/>
          <w:color w:val="000000"/>
          <w:sz w:val="24"/>
          <w:szCs w:val="24"/>
          <w:lang w:val="en-GB" w:eastAsia="fr-FR"/>
        </w:rPr>
        <w:t>: students should actually prepare and serve some of these dishes.</w:t>
      </w:r>
    </w:p>
    <w:p w:rsidR="00F344A4" w:rsidRPr="00F76222" w:rsidRDefault="00F344A4" w:rsidP="00F76222">
      <w:pPr>
        <w:spacing w:after="0" w:line="360" w:lineRule="auto"/>
        <w:jc w:val="both"/>
        <w:rPr>
          <w:rFonts w:ascii="Times New Roman" w:eastAsia="Times New Roman" w:hAnsi="Times New Roman" w:cs="Times New Roman"/>
          <w:color w:val="000000"/>
          <w:sz w:val="24"/>
          <w:szCs w:val="24"/>
          <w:lang w:val="en-GB" w:eastAsia="fr-FR"/>
        </w:rPr>
      </w:pPr>
      <w:r>
        <w:rPr>
          <w:noProof/>
          <w:lang w:val="en-US"/>
        </w:rPr>
        <w:lastRenderedPageBreak/>
        <w:drawing>
          <wp:anchor distT="0" distB="0" distL="114300" distR="114300" simplePos="0" relativeHeight="251661312" behindDoc="0" locked="0" layoutInCell="1" allowOverlap="1" wp14:anchorId="1EC0F030" wp14:editId="6ACB1B94">
            <wp:simplePos x="0" y="0"/>
            <wp:positionH relativeFrom="column">
              <wp:posOffset>1962150</wp:posOffset>
            </wp:positionH>
            <wp:positionV relativeFrom="paragraph">
              <wp:posOffset>0</wp:posOffset>
            </wp:positionV>
            <wp:extent cx="1047750" cy="1011876"/>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10"/>
                    <pic:cNvPicPr>
                      <a:picLocks noChangeAspect="1"/>
                    </pic:cNvPicPr>
                  </pic:nvPicPr>
                  <pic:blipFill>
                    <a:blip r:embed="rId5"/>
                    <a:srcRect l="3734" t="2530" r="3564" b="3892"/>
                    <a:stretch>
                      <a:fillRect/>
                    </a:stretch>
                  </pic:blipFill>
                  <pic:spPr>
                    <a:xfrm>
                      <a:off x="0" y="0"/>
                      <a:ext cx="1047750" cy="1011876"/>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rsidR="00F344A4" w:rsidRPr="00F344A4" w:rsidRDefault="00F344A4" w:rsidP="00F344A4"/>
    <w:p w:rsidR="00F344A4" w:rsidRDefault="00F344A4" w:rsidP="00F344A4"/>
    <w:p w:rsidR="00F344A4" w:rsidRDefault="00F344A4" w:rsidP="00F344A4">
      <w:pPr>
        <w:jc w:val="center"/>
      </w:pPr>
    </w:p>
    <w:p w:rsidR="00F344A4" w:rsidRDefault="00F344A4" w:rsidP="00F344A4">
      <w:pPr>
        <w:keepNext/>
        <w:keepLines/>
        <w:spacing w:after="0" w:line="360" w:lineRule="auto"/>
        <w:jc w:val="center"/>
        <w:outlineLvl w:val="0"/>
        <w:rPr>
          <w:rFonts w:ascii="Times New Roman" w:eastAsia="Calibri" w:hAnsi="Times New Roman" w:cs="Times New Roman"/>
          <w:b/>
          <w:bCs/>
          <w:iCs/>
          <w:sz w:val="24"/>
          <w:szCs w:val="24"/>
          <w:lang w:val="en-US"/>
        </w:rPr>
      </w:pPr>
      <w:r w:rsidRPr="007D5227">
        <w:rPr>
          <w:rFonts w:ascii="Times New Roman" w:eastAsia="Calibri" w:hAnsi="Times New Roman" w:cs="Times New Roman"/>
          <w:b/>
          <w:bCs/>
          <w:sz w:val="24"/>
          <w:szCs w:val="24"/>
          <w:lang w:val="en-GB"/>
        </w:rPr>
        <w:t>DEPARTMENT</w:t>
      </w:r>
      <w:r>
        <w:rPr>
          <w:rFonts w:ascii="Times New Roman" w:eastAsia="Calibri" w:hAnsi="Times New Roman" w:cs="Times New Roman"/>
          <w:b/>
          <w:bCs/>
          <w:sz w:val="24"/>
          <w:szCs w:val="24"/>
          <w:lang w:val="en-GB"/>
        </w:rPr>
        <w:t xml:space="preserve"> </w:t>
      </w:r>
      <w:r w:rsidRPr="006D0D6B">
        <w:rPr>
          <w:rFonts w:ascii="Times New Roman" w:eastAsia="Arial Unicode MS" w:hAnsi="Times New Roman" w:cs="Times New Roman"/>
          <w:b/>
          <w:iCs/>
          <w:sz w:val="24"/>
          <w:szCs w:val="24"/>
          <w:lang w:val="en-US"/>
        </w:rPr>
        <w:t>BAKERY AND FOOD PROCESSING</w:t>
      </w:r>
      <w:r w:rsidRPr="006D0D6B">
        <w:rPr>
          <w:rFonts w:ascii="Times New Roman" w:eastAsia="Calibri" w:hAnsi="Times New Roman" w:cs="Times New Roman"/>
          <w:b/>
          <w:bCs/>
          <w:iCs/>
          <w:sz w:val="24"/>
          <w:szCs w:val="24"/>
          <w:lang w:val="en-US"/>
        </w:rPr>
        <w:t xml:space="preserve"> </w:t>
      </w:r>
    </w:p>
    <w:p w:rsidR="00C176E3" w:rsidRDefault="00C176E3" w:rsidP="00C176E3">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COURSE CONTENT</w:t>
      </w:r>
    </w:p>
    <w:p w:rsidR="00F344A4" w:rsidRDefault="00F344A4" w:rsidP="00F344A4">
      <w:pPr>
        <w:keepNext/>
        <w:keepLines/>
        <w:spacing w:after="0" w:line="360" w:lineRule="auto"/>
        <w:jc w:val="center"/>
        <w:outlineLvl w:val="0"/>
        <w:rPr>
          <w:rFonts w:ascii="Times New Roman" w:eastAsia="Calibri" w:hAnsi="Times New Roman" w:cs="Times New Roman"/>
          <w:b/>
          <w:bCs/>
          <w:iCs/>
          <w:sz w:val="24"/>
          <w:szCs w:val="24"/>
          <w:lang w:val="en-US"/>
        </w:rPr>
      </w:pPr>
      <w:r>
        <w:rPr>
          <w:rFonts w:ascii="Times New Roman" w:eastAsia="Calibri" w:hAnsi="Times New Roman" w:cs="Times New Roman"/>
          <w:b/>
          <w:bCs/>
          <w:iCs/>
          <w:sz w:val="24"/>
          <w:szCs w:val="24"/>
          <w:lang w:val="en-US"/>
        </w:rPr>
        <w:t xml:space="preserve">SECOND YEAR FIRST SEMESTER </w:t>
      </w:r>
    </w:p>
    <w:p w:rsidR="002277E7" w:rsidRPr="00F00BA6" w:rsidRDefault="002277E7" w:rsidP="002277E7">
      <w:pPr>
        <w:pStyle w:val="Titre11"/>
        <w:spacing w:before="0" w:line="360" w:lineRule="auto"/>
        <w:rPr>
          <w:rFonts w:eastAsia="Calibri"/>
          <w:sz w:val="24"/>
          <w:szCs w:val="24"/>
          <w:lang w:val="en-GB"/>
        </w:rPr>
      </w:pPr>
      <w:r w:rsidRPr="00F00BA6">
        <w:rPr>
          <w:rFonts w:eastAsia="Calibri"/>
          <w:sz w:val="24"/>
          <w:szCs w:val="24"/>
          <w:lang w:val="en-GB"/>
        </w:rPr>
        <w:t>EHT311: FUNCTIONAL ENGLISH II (1 CREDIT 15 HOURS)</w:t>
      </w:r>
    </w:p>
    <w:p w:rsidR="002277E7" w:rsidRPr="007B056B" w:rsidRDefault="002277E7" w:rsidP="002277E7">
      <w:pPr>
        <w:tabs>
          <w:tab w:val="left" w:pos="5925"/>
        </w:tabs>
        <w:spacing w:after="0" w:line="360" w:lineRule="auto"/>
        <w:jc w:val="both"/>
        <w:rPr>
          <w:rFonts w:ascii="Times New Roman" w:hAnsi="Times New Roman" w:cs="Times New Roman"/>
          <w:b/>
          <w:bCs/>
          <w:color w:val="000000"/>
          <w:sz w:val="24"/>
          <w:szCs w:val="24"/>
          <w:u w:val="single"/>
          <w:lang w:val="en-GB"/>
        </w:rPr>
      </w:pPr>
      <w:r>
        <w:rPr>
          <w:rFonts w:ascii="Times New Roman" w:hAnsi="Times New Roman" w:cs="Times New Roman"/>
          <w:b/>
          <w:bCs/>
          <w:color w:val="000000"/>
          <w:sz w:val="24"/>
          <w:szCs w:val="24"/>
          <w:u w:val="single"/>
          <w:lang w:val="en-GB"/>
        </w:rPr>
        <w:t>Objective:</w:t>
      </w:r>
    </w:p>
    <w:p w:rsidR="002277E7" w:rsidRPr="00F1533E" w:rsidRDefault="002277E7" w:rsidP="002277E7">
      <w:p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To develop co</w:t>
      </w:r>
      <w:r>
        <w:rPr>
          <w:rFonts w:ascii="Times New Roman" w:hAnsi="Times New Roman" w:cs="Times New Roman"/>
          <w:color w:val="000000"/>
          <w:sz w:val="24"/>
          <w:szCs w:val="24"/>
          <w:lang w:val="en-GB"/>
        </w:rPr>
        <w:t>mmunication skills in</w:t>
      </w:r>
      <w:r w:rsidRPr="00F1533E">
        <w:rPr>
          <w:rFonts w:ascii="Times New Roman" w:hAnsi="Times New Roman" w:cs="Times New Roman"/>
          <w:color w:val="000000"/>
          <w:sz w:val="24"/>
          <w:szCs w:val="24"/>
          <w:lang w:val="en-GB"/>
        </w:rPr>
        <w:t xml:space="preserve"> English language and thus</w:t>
      </w:r>
      <w:r w:rsidRPr="00F1533E">
        <w:rPr>
          <w:rFonts w:ascii="Times New Roman" w:hAnsi="Times New Roman" w:cs="Times New Roman"/>
          <w:color w:val="000000"/>
          <w:sz w:val="24"/>
          <w:szCs w:val="24"/>
          <w:lang w:val="en-GB"/>
        </w:rPr>
        <w:br/>
        <w:t>enhance patient relationship as needed.</w:t>
      </w:r>
    </w:p>
    <w:p w:rsidR="002277E7" w:rsidRPr="00F1533E" w:rsidRDefault="002277E7" w:rsidP="002277E7">
      <w:pPr>
        <w:spacing w:after="0" w:line="360" w:lineRule="auto"/>
        <w:jc w:val="both"/>
        <w:rPr>
          <w:rFonts w:ascii="Times New Roman" w:eastAsia="Calibri" w:hAnsi="Times New Roman" w:cs="Times New Roman"/>
          <w:sz w:val="24"/>
          <w:szCs w:val="24"/>
          <w:lang w:val="en-GB"/>
        </w:rPr>
      </w:pPr>
      <w:r w:rsidRPr="007B056B">
        <w:rPr>
          <w:rFonts w:ascii="Times New Roman" w:hAnsi="Times New Roman" w:cs="Times New Roman"/>
          <w:b/>
          <w:bCs/>
          <w:color w:val="000000"/>
          <w:sz w:val="24"/>
          <w:szCs w:val="24"/>
          <w:u w:val="single"/>
          <w:lang w:val="en-GB"/>
        </w:rPr>
        <w:t>Content:</w:t>
      </w:r>
      <w:r w:rsidRPr="00F1533E">
        <w:rPr>
          <w:rFonts w:ascii="Times New Roman" w:hAnsi="Times New Roman" w:cs="Times New Roman"/>
          <w:b/>
          <w:bCs/>
          <w:color w:val="000000"/>
          <w:sz w:val="24"/>
          <w:szCs w:val="24"/>
          <w:lang w:val="en-GB"/>
        </w:rPr>
        <w:t xml:space="preserve"> </w:t>
      </w:r>
      <w:r w:rsidRPr="00F1533E">
        <w:rPr>
          <w:rFonts w:ascii="Times New Roman" w:hAnsi="Times New Roman" w:cs="Times New Roman"/>
          <w:color w:val="000000"/>
          <w:sz w:val="24"/>
          <w:szCs w:val="24"/>
          <w:lang w:val="en-GB"/>
        </w:rPr>
        <w:br/>
      </w:r>
      <w:r w:rsidRPr="00F1533E">
        <w:rPr>
          <w:rFonts w:ascii="Times New Roman" w:eastAsia="Calibri" w:hAnsi="Times New Roman" w:cs="Times New Roman"/>
          <w:sz w:val="24"/>
          <w:szCs w:val="24"/>
          <w:lang w:val="en-GB"/>
        </w:rPr>
        <w:t>Medical English (medical terminologies in English).</w:t>
      </w:r>
    </w:p>
    <w:p w:rsidR="002277E7" w:rsidRPr="00F1533E"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Grammar (identification for different part of speech, construction of tenses concords)</w:t>
      </w:r>
    </w:p>
    <w:p w:rsidR="002277E7" w:rsidRPr="00F1533E"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Anatomy (naming of body parts in English)</w:t>
      </w:r>
    </w:p>
    <w:p w:rsidR="002277E7" w:rsidRPr="00F1533E"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Construction of medical terms (medical terminology including priority health program, and their nomenclature in English)</w:t>
      </w:r>
    </w:p>
    <w:p w:rsidR="002277E7" w:rsidRPr="00F1533E"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Translation of documents, translation of Medical Terms, prescriptions, technical and protocol forms, drug dispensation notices</w:t>
      </w:r>
    </w:p>
    <w:p w:rsidR="002277E7" w:rsidRPr="00F1533E"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Description of the health structure and component in English</w:t>
      </w:r>
    </w:p>
    <w:p w:rsidR="002277E7" w:rsidRPr="00F1533E" w:rsidRDefault="002277E7" w:rsidP="002277E7">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Naming of instruments used in the hospital;</w:t>
      </w:r>
    </w:p>
    <w:p w:rsidR="002277E7" w:rsidRPr="00F1533E" w:rsidRDefault="002277E7" w:rsidP="002277E7">
      <w:pPr>
        <w:spacing w:after="0" w:line="360" w:lineRule="auto"/>
        <w:ind w:left="720"/>
        <w:contextualSpacing/>
        <w:jc w:val="both"/>
        <w:rPr>
          <w:rFonts w:ascii="Times New Roman" w:hAnsi="Times New Roman" w:cs="Times New Roman"/>
          <w:color w:val="000000"/>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Identification of personnel in the hospital (categories) and their roles;</w:t>
      </w:r>
    </w:p>
    <w:p w:rsidR="002277E7" w:rsidRPr="00F1533E" w:rsidRDefault="002277E7" w:rsidP="002277E7">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Units and departments of the hospital.</w:t>
      </w:r>
    </w:p>
    <w:p w:rsidR="002277E7" w:rsidRPr="00F1533E"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Common medical pathologies and diseases: the pathologies by systems</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Urinary system;</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Cardiovascular System;</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Digestive system;</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The endocrine system etc.</w:t>
      </w:r>
    </w:p>
    <w:p w:rsidR="002277E7" w:rsidRPr="009146CB" w:rsidRDefault="002277E7" w:rsidP="002277E7">
      <w:pPr>
        <w:numPr>
          <w:ilvl w:val="0"/>
          <w:numId w:val="31"/>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 xml:space="preserve">The dispensing of drugs </w:t>
      </w:r>
    </w:p>
    <w:p w:rsidR="002277E7" w:rsidRPr="00F1533E" w:rsidRDefault="002277E7" w:rsidP="002277E7">
      <w:pPr>
        <w:pStyle w:val="Titre11"/>
        <w:tabs>
          <w:tab w:val="left" w:pos="1035"/>
        </w:tabs>
        <w:spacing w:before="0" w:line="360" w:lineRule="auto"/>
        <w:rPr>
          <w:szCs w:val="24"/>
          <w:lang w:val="en-GB"/>
        </w:rPr>
      </w:pPr>
      <w:r w:rsidRPr="00F00BA6">
        <w:rPr>
          <w:sz w:val="24"/>
          <w:szCs w:val="24"/>
          <w:lang w:val="en-GB"/>
        </w:rPr>
        <w:t>EHT312: FUNCTIONAL FRENCH II (1 CREDIT 15 HOURS</w:t>
      </w:r>
      <w:r w:rsidRPr="00F1533E">
        <w:rPr>
          <w:szCs w:val="24"/>
          <w:lang w:val="en-GB"/>
        </w:rPr>
        <w:t>)</w:t>
      </w:r>
    </w:p>
    <w:p w:rsidR="002277E7" w:rsidRPr="007B056B" w:rsidRDefault="002277E7" w:rsidP="002277E7">
      <w:pPr>
        <w:spacing w:after="0" w:line="360" w:lineRule="auto"/>
        <w:jc w:val="center"/>
        <w:rPr>
          <w:rFonts w:ascii="Times New Roman" w:hAnsi="Times New Roman" w:cs="Times New Roman"/>
          <w:b/>
          <w:bCs/>
          <w:color w:val="000000"/>
          <w:sz w:val="24"/>
          <w:szCs w:val="24"/>
          <w:u w:val="single"/>
          <w:lang w:val="en-GB"/>
        </w:rPr>
      </w:pPr>
      <w:r w:rsidRPr="007B056B">
        <w:rPr>
          <w:rFonts w:ascii="Times New Roman" w:hAnsi="Times New Roman" w:cs="Times New Roman"/>
          <w:b/>
          <w:bCs/>
          <w:color w:val="000000"/>
          <w:sz w:val="24"/>
          <w:szCs w:val="24"/>
          <w:u w:val="single"/>
          <w:lang w:val="en-GB"/>
        </w:rPr>
        <w:t>Objective:</w:t>
      </w:r>
    </w:p>
    <w:p w:rsidR="002277E7" w:rsidRDefault="002277E7" w:rsidP="002277E7">
      <w:pPr>
        <w:spacing w:after="0" w:line="360" w:lineRule="auto"/>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lastRenderedPageBreak/>
        <w:t xml:space="preserve">To develop </w:t>
      </w:r>
      <w:r>
        <w:rPr>
          <w:rFonts w:ascii="Times New Roman" w:hAnsi="Times New Roman" w:cs="Times New Roman"/>
          <w:color w:val="000000"/>
          <w:sz w:val="24"/>
          <w:szCs w:val="24"/>
          <w:lang w:val="en-GB"/>
        </w:rPr>
        <w:t xml:space="preserve">functional </w:t>
      </w:r>
      <w:r w:rsidRPr="00F1533E">
        <w:rPr>
          <w:rFonts w:ascii="Times New Roman" w:hAnsi="Times New Roman" w:cs="Times New Roman"/>
          <w:color w:val="000000"/>
          <w:sz w:val="24"/>
          <w:szCs w:val="24"/>
          <w:lang w:val="en-GB"/>
        </w:rPr>
        <w:t>communicati</w:t>
      </w:r>
      <w:r>
        <w:rPr>
          <w:rFonts w:ascii="Times New Roman" w:hAnsi="Times New Roman" w:cs="Times New Roman"/>
          <w:color w:val="000000"/>
          <w:sz w:val="24"/>
          <w:szCs w:val="24"/>
          <w:lang w:val="en-GB"/>
        </w:rPr>
        <w:t xml:space="preserve">on skills in French </w:t>
      </w:r>
      <w:r w:rsidRPr="00F1533E">
        <w:rPr>
          <w:rFonts w:ascii="Times New Roman" w:hAnsi="Times New Roman" w:cs="Times New Roman"/>
          <w:color w:val="000000"/>
          <w:sz w:val="24"/>
          <w:szCs w:val="24"/>
          <w:lang w:val="en-GB"/>
        </w:rPr>
        <w:t>language and thus</w:t>
      </w:r>
      <w:r w:rsidRPr="00F1533E">
        <w:rPr>
          <w:rFonts w:ascii="Times New Roman" w:hAnsi="Times New Roman" w:cs="Times New Roman"/>
          <w:color w:val="000000"/>
          <w:sz w:val="24"/>
          <w:szCs w:val="24"/>
          <w:lang w:val="en-GB"/>
        </w:rPr>
        <w:br/>
        <w:t xml:space="preserve">enhance </w:t>
      </w:r>
      <w:r>
        <w:rPr>
          <w:rFonts w:ascii="Times New Roman" w:hAnsi="Times New Roman" w:cs="Times New Roman"/>
          <w:color w:val="000000"/>
          <w:sz w:val="24"/>
          <w:szCs w:val="24"/>
          <w:lang w:val="en-GB"/>
        </w:rPr>
        <w:t>patient relationship as needed.</w:t>
      </w:r>
    </w:p>
    <w:p w:rsidR="002277E7" w:rsidRDefault="002277E7" w:rsidP="002277E7">
      <w:pPr>
        <w:spacing w:after="0" w:line="360" w:lineRule="auto"/>
        <w:jc w:val="both"/>
        <w:rPr>
          <w:rFonts w:ascii="Times New Roman" w:hAnsi="Times New Roman" w:cs="Times New Roman"/>
          <w:b/>
          <w:color w:val="000000"/>
          <w:sz w:val="24"/>
          <w:szCs w:val="24"/>
          <w:u w:val="single"/>
          <w:lang w:val="en-GB"/>
        </w:rPr>
      </w:pPr>
      <w:r>
        <w:rPr>
          <w:rFonts w:ascii="Times New Roman" w:hAnsi="Times New Roman" w:cs="Times New Roman"/>
          <w:b/>
          <w:color w:val="000000"/>
          <w:sz w:val="24"/>
          <w:szCs w:val="24"/>
          <w:u w:val="single"/>
          <w:lang w:val="en-GB"/>
        </w:rPr>
        <w:t xml:space="preserve">Content </w:t>
      </w:r>
    </w:p>
    <w:p w:rsidR="002277E7" w:rsidRPr="00A36F96" w:rsidRDefault="002277E7" w:rsidP="002277E7">
      <w:pPr>
        <w:spacing w:after="0" w:line="360" w:lineRule="auto"/>
        <w:jc w:val="both"/>
        <w:rPr>
          <w:rFonts w:ascii="Times New Roman" w:hAnsi="Times New Roman" w:cs="Times New Roman"/>
          <w:b/>
          <w:color w:val="000000"/>
          <w:sz w:val="24"/>
          <w:szCs w:val="24"/>
          <w:u w:val="single"/>
          <w:lang w:val="en-GB"/>
        </w:rPr>
      </w:pPr>
      <w:r w:rsidRPr="00F1533E">
        <w:rPr>
          <w:rFonts w:ascii="Times New Roman" w:eastAsia="Calibri" w:hAnsi="Times New Roman" w:cs="Times New Roman"/>
          <w:sz w:val="24"/>
          <w:szCs w:val="24"/>
          <w:lang w:val="en-GB"/>
        </w:rPr>
        <w:t>Medical French (medical terminologies in French).</w:t>
      </w:r>
    </w:p>
    <w:p w:rsidR="002277E7" w:rsidRPr="00F1533E" w:rsidRDefault="002277E7" w:rsidP="002277E7">
      <w:pPr>
        <w:pStyle w:val="ListParagraph"/>
        <w:numPr>
          <w:ilvl w:val="0"/>
          <w:numId w:val="33"/>
        </w:numPr>
        <w:spacing w:after="0" w:line="360" w:lineRule="auto"/>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Grammar (identification for different part of speech, construction of</w:t>
      </w:r>
      <w:r w:rsidRPr="00F1533E">
        <w:rPr>
          <w:rFonts w:ascii="Times New Roman" w:hAnsi="Times New Roman" w:cs="Times New Roman"/>
          <w:color w:val="000000"/>
          <w:sz w:val="24"/>
          <w:szCs w:val="24"/>
          <w:lang w:val="en-GB"/>
        </w:rPr>
        <w:br/>
        <w:t>tenses concords)</w:t>
      </w:r>
    </w:p>
    <w:p w:rsidR="002277E7" w:rsidRPr="00F1533E" w:rsidRDefault="002277E7" w:rsidP="002277E7">
      <w:pPr>
        <w:numPr>
          <w:ilvl w:val="0"/>
          <w:numId w:val="33"/>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Anatomy (naming of body parts in French)</w:t>
      </w:r>
    </w:p>
    <w:p w:rsidR="002277E7" w:rsidRPr="00F1533E" w:rsidRDefault="002277E7" w:rsidP="002277E7">
      <w:pPr>
        <w:numPr>
          <w:ilvl w:val="0"/>
          <w:numId w:val="33"/>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Construction of medical terms (medical terminology including priority health program, and their nomenclature in French)</w:t>
      </w:r>
    </w:p>
    <w:p w:rsidR="002277E7" w:rsidRPr="00F1533E" w:rsidRDefault="002277E7" w:rsidP="002277E7">
      <w:pPr>
        <w:numPr>
          <w:ilvl w:val="0"/>
          <w:numId w:val="33"/>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Translation of documents, translation of Medical Terms, prescriptions, technical and protocol forms, drug dispensation notices</w:t>
      </w:r>
    </w:p>
    <w:p w:rsidR="002277E7" w:rsidRPr="00F1533E" w:rsidRDefault="002277E7" w:rsidP="002277E7">
      <w:pPr>
        <w:numPr>
          <w:ilvl w:val="0"/>
          <w:numId w:val="33"/>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Description of the health structure and component in French</w:t>
      </w:r>
      <w:r w:rsidRPr="00F1533E">
        <w:rPr>
          <w:rFonts w:ascii="Times New Roman" w:hAnsi="Times New Roman" w:cs="Times New Roman"/>
          <w:color w:val="000000"/>
          <w:sz w:val="24"/>
          <w:szCs w:val="24"/>
          <w:lang w:val="en-GB"/>
        </w:rPr>
        <w:br/>
      </w: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Naming of instruments used in the hospital;</w:t>
      </w:r>
    </w:p>
    <w:p w:rsidR="002277E7" w:rsidRPr="00F1533E" w:rsidRDefault="002277E7" w:rsidP="002277E7">
      <w:pPr>
        <w:spacing w:after="0" w:line="360" w:lineRule="auto"/>
        <w:ind w:left="720"/>
        <w:contextualSpacing/>
        <w:jc w:val="both"/>
        <w:rPr>
          <w:rFonts w:ascii="Times New Roman" w:hAnsi="Times New Roman" w:cs="Times New Roman"/>
          <w:color w:val="000000"/>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Identification of personnel in the hospital (categories) and their roles;</w:t>
      </w:r>
    </w:p>
    <w:p w:rsidR="002277E7" w:rsidRPr="00F1533E" w:rsidRDefault="002277E7" w:rsidP="002277E7">
      <w:pPr>
        <w:spacing w:after="0" w:line="360" w:lineRule="auto"/>
        <w:ind w:left="720"/>
        <w:contextualSpacing/>
        <w:jc w:val="both"/>
        <w:rPr>
          <w:rFonts w:ascii="Times New Roman" w:hAnsi="Times New Roman" w:cs="Times New Roman"/>
          <w:sz w:val="24"/>
          <w:szCs w:val="24"/>
          <w:lang w:val="en-GB"/>
        </w:rPr>
      </w:pPr>
      <w:r w:rsidRPr="00F1533E">
        <w:rPr>
          <w:rFonts w:ascii="Times New Roman" w:hAnsi="Times New Roman" w:cs="Times New Roman"/>
          <w:sz w:val="24"/>
          <w:szCs w:val="24"/>
          <w:lang w:val="en-GB"/>
        </w:rPr>
        <w:sym w:font="Wingdings" w:char="F0A7"/>
      </w:r>
      <w:r w:rsidRPr="00F1533E">
        <w:rPr>
          <w:rFonts w:ascii="Times New Roman" w:hAnsi="Times New Roman" w:cs="Times New Roman"/>
          <w:color w:val="000000"/>
          <w:sz w:val="24"/>
          <w:szCs w:val="24"/>
          <w:lang w:val="en-GB"/>
        </w:rPr>
        <w:t>Units and departments of the hospital.</w:t>
      </w:r>
    </w:p>
    <w:p w:rsidR="002277E7" w:rsidRPr="00F1533E" w:rsidRDefault="002277E7" w:rsidP="002277E7">
      <w:pPr>
        <w:numPr>
          <w:ilvl w:val="0"/>
          <w:numId w:val="33"/>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Common medical pathologies and diseases: the pathologies by systems</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Urinary system;</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Cardiovascular System;</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Digestive system;</w:t>
      </w:r>
    </w:p>
    <w:p w:rsidR="002277E7" w:rsidRPr="00F1533E" w:rsidRDefault="002277E7" w:rsidP="002277E7">
      <w:pPr>
        <w:numPr>
          <w:ilvl w:val="0"/>
          <w:numId w:val="32"/>
        </w:numPr>
        <w:spacing w:after="0" w:line="360" w:lineRule="auto"/>
        <w:contextualSpacing/>
        <w:jc w:val="both"/>
        <w:rPr>
          <w:rFonts w:ascii="Times New Roman" w:hAnsi="Times New Roman" w:cs="Times New Roman"/>
          <w:color w:val="000000"/>
          <w:sz w:val="24"/>
          <w:szCs w:val="24"/>
          <w:lang w:val="en-GB"/>
        </w:rPr>
      </w:pPr>
      <w:r w:rsidRPr="00F1533E">
        <w:rPr>
          <w:rFonts w:ascii="Times New Roman" w:hAnsi="Times New Roman" w:cs="Times New Roman"/>
          <w:color w:val="000000"/>
          <w:sz w:val="24"/>
          <w:szCs w:val="24"/>
          <w:lang w:val="en-GB"/>
        </w:rPr>
        <w:t>- The endocrine system etc.</w:t>
      </w:r>
    </w:p>
    <w:p w:rsidR="002277E7" w:rsidRPr="009146CB" w:rsidRDefault="002277E7" w:rsidP="002277E7">
      <w:pPr>
        <w:numPr>
          <w:ilvl w:val="0"/>
          <w:numId w:val="33"/>
        </w:numPr>
        <w:spacing w:after="0" w:line="360" w:lineRule="auto"/>
        <w:contextualSpacing/>
        <w:jc w:val="both"/>
        <w:rPr>
          <w:rFonts w:ascii="Times New Roman" w:hAnsi="Times New Roman" w:cs="Times New Roman"/>
          <w:sz w:val="24"/>
          <w:szCs w:val="24"/>
          <w:lang w:val="en-GB"/>
        </w:rPr>
      </w:pPr>
      <w:r w:rsidRPr="00F1533E">
        <w:rPr>
          <w:rFonts w:ascii="Times New Roman" w:hAnsi="Times New Roman" w:cs="Times New Roman"/>
          <w:color w:val="000000"/>
          <w:sz w:val="24"/>
          <w:szCs w:val="24"/>
          <w:lang w:val="en-GB"/>
        </w:rPr>
        <w:t xml:space="preserve">The dispensing of drugs </w:t>
      </w:r>
    </w:p>
    <w:p w:rsidR="002277E7" w:rsidRPr="00F00BA6" w:rsidRDefault="002277E7" w:rsidP="002277E7">
      <w:pPr>
        <w:pStyle w:val="Titre11"/>
        <w:spacing w:before="0" w:line="360" w:lineRule="auto"/>
        <w:rPr>
          <w:rFonts w:eastAsia="Calibri"/>
          <w:sz w:val="24"/>
          <w:szCs w:val="24"/>
          <w:lang w:val="en-GB"/>
        </w:rPr>
      </w:pPr>
      <w:r w:rsidRPr="00F00BA6">
        <w:rPr>
          <w:rFonts w:eastAsia="Calibri"/>
          <w:sz w:val="24"/>
          <w:szCs w:val="24"/>
          <w:lang w:val="en-GB"/>
        </w:rPr>
        <w:t>EHT313: TECHNIQUE OF INFORMATION AND COMMUNICATION 2 (2 CREDIT 30 HOURS)</w:t>
      </w:r>
    </w:p>
    <w:p w:rsidR="002277E7" w:rsidRPr="00F46C77" w:rsidRDefault="002277E7" w:rsidP="002277E7">
      <w:pPr>
        <w:spacing w:after="0" w:line="360" w:lineRule="auto"/>
        <w:jc w:val="both"/>
        <w:rPr>
          <w:rFonts w:ascii="Times New Roman" w:hAnsi="Times New Roman" w:cs="Times New Roman"/>
          <w:sz w:val="24"/>
          <w:szCs w:val="24"/>
          <w:u w:val="single"/>
          <w:lang w:val="en-GB"/>
        </w:rPr>
      </w:pPr>
      <w:r w:rsidRPr="00F46C77">
        <w:rPr>
          <w:rFonts w:ascii="Times New Roman" w:hAnsi="Times New Roman" w:cs="Times New Roman"/>
          <w:b/>
          <w:sz w:val="24"/>
          <w:szCs w:val="24"/>
          <w:u w:val="single"/>
          <w:lang w:val="en-GB"/>
        </w:rPr>
        <w:t>Objective</w:t>
      </w:r>
      <w:r w:rsidRPr="00F46C77">
        <w:rPr>
          <w:rFonts w:ascii="Times New Roman" w:hAnsi="Times New Roman" w:cs="Times New Roman"/>
          <w:sz w:val="24"/>
          <w:szCs w:val="24"/>
          <w:u w:val="single"/>
          <w:lang w:val="en-GB"/>
        </w:rPr>
        <w:t>:</w:t>
      </w:r>
    </w:p>
    <w:p w:rsidR="002277E7" w:rsidRPr="00F1533E" w:rsidRDefault="002277E7" w:rsidP="002277E7">
      <w:p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w:t>
      </w:r>
      <w:r w:rsidRPr="00F1533E">
        <w:rPr>
          <w:rFonts w:ascii="Times New Roman" w:hAnsi="Times New Roman" w:cs="Times New Roman"/>
          <w:sz w:val="24"/>
          <w:szCs w:val="24"/>
          <w:lang w:val="en-GB"/>
        </w:rPr>
        <w:t>his course is aimed at teaching students the use of computer for entry, analysis and presentation of data and its application in the field of nursing</w:t>
      </w:r>
    </w:p>
    <w:p w:rsidR="002277E7" w:rsidRPr="00F46C77" w:rsidRDefault="002277E7" w:rsidP="002277E7">
      <w:pPr>
        <w:spacing w:after="0" w:line="360" w:lineRule="auto"/>
        <w:jc w:val="both"/>
        <w:rPr>
          <w:rFonts w:ascii="Times New Roman" w:hAnsi="Times New Roman" w:cs="Times New Roman"/>
          <w:b/>
          <w:sz w:val="24"/>
          <w:szCs w:val="24"/>
          <w:u w:val="single"/>
          <w:lang w:val="en-GB"/>
        </w:rPr>
      </w:pPr>
      <w:r w:rsidRPr="00F46C77">
        <w:rPr>
          <w:rFonts w:ascii="Times New Roman" w:hAnsi="Times New Roman" w:cs="Times New Roman"/>
          <w:b/>
          <w:sz w:val="24"/>
          <w:szCs w:val="24"/>
          <w:u w:val="single"/>
          <w:lang w:val="en-GB"/>
        </w:rPr>
        <w:t xml:space="preserve">Content: </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 xml:space="preserve">Study of a spread sheet/Microsoft Excel </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Creation of a simple database with a spread sheet (How to give a name to a cell range)</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Data entry and analysis</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Validation of Data in a range of cells on a spread sheet</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lastRenderedPageBreak/>
        <w:t xml:space="preserve">Creation of the statistical tables’ simple (modality, workforce, frequency) </w:t>
      </w:r>
      <w:proofErr w:type="gramStart"/>
      <w:r w:rsidRPr="00F1533E">
        <w:rPr>
          <w:rFonts w:ascii="Times New Roman" w:eastAsia="Calibri" w:hAnsi="Times New Roman" w:cs="Times New Roman"/>
          <w:sz w:val="24"/>
          <w:szCs w:val="24"/>
          <w:lang w:val="en-GB"/>
        </w:rPr>
        <w:t>and  automatic</w:t>
      </w:r>
      <w:proofErr w:type="gramEnd"/>
      <w:r w:rsidRPr="00F1533E">
        <w:rPr>
          <w:rFonts w:ascii="Times New Roman" w:eastAsia="Calibri" w:hAnsi="Times New Roman" w:cs="Times New Roman"/>
          <w:sz w:val="24"/>
          <w:szCs w:val="24"/>
          <w:lang w:val="en-GB"/>
        </w:rPr>
        <w:t xml:space="preserve">  filling  with  functions  such  as  NB,  NB .If  and  NB. If. </w:t>
      </w:r>
      <w:proofErr w:type="gramStart"/>
      <w:r w:rsidRPr="00F1533E">
        <w:rPr>
          <w:rFonts w:ascii="Times New Roman" w:eastAsia="Calibri" w:hAnsi="Times New Roman" w:cs="Times New Roman"/>
          <w:sz w:val="24"/>
          <w:szCs w:val="24"/>
          <w:lang w:val="en-GB"/>
        </w:rPr>
        <w:t>ENS,  Average</w:t>
      </w:r>
      <w:proofErr w:type="gramEnd"/>
      <w:r w:rsidRPr="00F1533E">
        <w:rPr>
          <w:rFonts w:ascii="Times New Roman" w:eastAsia="Calibri" w:hAnsi="Times New Roman" w:cs="Times New Roman"/>
          <w:sz w:val="24"/>
          <w:szCs w:val="24"/>
          <w:lang w:val="en-GB"/>
        </w:rPr>
        <w:t xml:space="preserve">, Sum, if </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Creation of graphics from statistical tables</w:t>
      </w:r>
    </w:p>
    <w:p w:rsidR="002277E7" w:rsidRPr="00F1533E" w:rsidRDefault="002277E7" w:rsidP="002277E7">
      <w:pPr>
        <w:numPr>
          <w:ilvl w:val="0"/>
          <w:numId w:val="34"/>
        </w:numPr>
        <w:spacing w:after="0" w:line="360" w:lineRule="auto"/>
        <w:contextualSpacing/>
        <w:jc w:val="both"/>
        <w:rPr>
          <w:rFonts w:ascii="Times New Roman" w:eastAsia="Calibri" w:hAnsi="Times New Roman" w:cs="Times New Roman"/>
          <w:sz w:val="24"/>
          <w:szCs w:val="24"/>
          <w:lang w:val="en-GB"/>
        </w:rPr>
      </w:pPr>
      <w:r w:rsidRPr="00F1533E">
        <w:rPr>
          <w:rFonts w:ascii="Times New Roman" w:eastAsia="Calibri" w:hAnsi="Times New Roman" w:cs="Times New Roman"/>
          <w:sz w:val="24"/>
          <w:szCs w:val="24"/>
          <w:lang w:val="en-GB"/>
        </w:rPr>
        <w:t>Presentation and use of statistical software.</w:t>
      </w:r>
    </w:p>
    <w:p w:rsidR="002277E7" w:rsidRPr="00B6574E" w:rsidRDefault="002277E7" w:rsidP="002277E7">
      <w:pPr>
        <w:keepNext/>
        <w:keepLines/>
        <w:spacing w:after="0" w:line="360" w:lineRule="auto"/>
        <w:outlineLvl w:val="0"/>
        <w:rPr>
          <w:rFonts w:ascii="Times New Roman" w:eastAsia="Calibri" w:hAnsi="Times New Roman" w:cs="Times New Roman"/>
          <w:b/>
          <w:bCs/>
          <w:iCs/>
          <w:sz w:val="24"/>
          <w:szCs w:val="24"/>
          <w:lang w:val="en-US"/>
        </w:rPr>
      </w:pPr>
    </w:p>
    <w:p w:rsidR="00510D6B" w:rsidRDefault="00D606EA" w:rsidP="00F00BA6">
      <w:pPr>
        <w:spacing w:after="0" w:line="360" w:lineRule="auto"/>
        <w:jc w:val="center"/>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EHoB221</w:t>
      </w:r>
      <w:r w:rsidR="00DE60E5" w:rsidRPr="00DE60E5">
        <w:rPr>
          <w:rFonts w:ascii="Times New Roman" w:eastAsia="Times New Roman" w:hAnsi="Times New Roman" w:cs="Times New Roman"/>
          <w:b/>
          <w:bCs/>
          <w:color w:val="000000"/>
          <w:sz w:val="24"/>
          <w:szCs w:val="24"/>
          <w:lang w:val="en-GB" w:eastAsia="fr-FR"/>
        </w:rPr>
        <w:t xml:space="preserve">: </w:t>
      </w:r>
      <w:r w:rsidRPr="00DE60E5">
        <w:rPr>
          <w:rFonts w:ascii="Times New Roman" w:eastAsia="Times New Roman" w:hAnsi="Times New Roman" w:cs="Times New Roman"/>
          <w:b/>
          <w:bCs/>
          <w:color w:val="000000"/>
          <w:sz w:val="24"/>
          <w:szCs w:val="24"/>
          <w:lang w:val="en-GB" w:eastAsia="fr-FR"/>
        </w:rPr>
        <w:t>ACCIDENT PREV</w:t>
      </w:r>
      <w:r>
        <w:rPr>
          <w:rFonts w:ascii="Times New Roman" w:eastAsia="Times New Roman" w:hAnsi="Times New Roman" w:cs="Times New Roman"/>
          <w:b/>
          <w:bCs/>
          <w:color w:val="000000"/>
          <w:sz w:val="24"/>
          <w:szCs w:val="24"/>
          <w:lang w:val="en-GB" w:eastAsia="fr-FR"/>
        </w:rPr>
        <w:t>ENTION &amp; ACTION FOR EMERGENCIES</w:t>
      </w:r>
      <w:r w:rsidR="009A186C">
        <w:rPr>
          <w:rFonts w:ascii="Times New Roman" w:eastAsia="Times New Roman" w:hAnsi="Times New Roman" w:cs="Times New Roman"/>
          <w:b/>
          <w:bCs/>
          <w:color w:val="000000"/>
          <w:sz w:val="24"/>
          <w:szCs w:val="24"/>
          <w:lang w:val="en-GB" w:eastAsia="fr-FR"/>
        </w:rPr>
        <w:t xml:space="preserve">:4 credits (30 hours); L, T, P, </w:t>
      </w:r>
      <w:r w:rsidR="00DE60E5" w:rsidRPr="00DE60E5">
        <w:rPr>
          <w:rFonts w:ascii="Times New Roman" w:eastAsia="Times New Roman" w:hAnsi="Times New Roman" w:cs="Times New Roman"/>
          <w:b/>
          <w:bCs/>
          <w:color w:val="000000"/>
          <w:sz w:val="24"/>
          <w:szCs w:val="24"/>
          <w:lang w:val="en-GB" w:eastAsia="fr-FR"/>
        </w:rPr>
        <w:t>SPW</w:t>
      </w:r>
    </w:p>
    <w:p w:rsidR="00510D6B" w:rsidRPr="00510D6B" w:rsidRDefault="00510D6B" w:rsidP="00610B1C">
      <w:p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Content:</w:t>
      </w:r>
    </w:p>
    <w:p w:rsidR="00510D6B" w:rsidRDefault="00510D6B" w:rsidP="00610B1C">
      <w:pPr>
        <w:pStyle w:val="ListParagraph"/>
        <w:numPr>
          <w:ilvl w:val="0"/>
          <w:numId w:val="22"/>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Accidents defined</w:t>
      </w:r>
    </w:p>
    <w:p w:rsidR="00510D6B" w:rsidRDefault="00DE60E5" w:rsidP="00610B1C">
      <w:pPr>
        <w:pStyle w:val="ListParagraph"/>
        <w:numPr>
          <w:ilvl w:val="0"/>
          <w:numId w:val="22"/>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The cause of accidents (human haza</w:t>
      </w:r>
      <w:r w:rsidR="00510D6B">
        <w:rPr>
          <w:rFonts w:ascii="Times New Roman" w:eastAsia="Times New Roman" w:hAnsi="Times New Roman" w:cs="Times New Roman"/>
          <w:color w:val="000000"/>
          <w:sz w:val="24"/>
          <w:szCs w:val="24"/>
          <w:lang w:val="en-GB" w:eastAsia="fr-FR"/>
        </w:rPr>
        <w:t>rds &amp; environmental hazards)</w:t>
      </w:r>
    </w:p>
    <w:p w:rsidR="00510D6B" w:rsidRDefault="00DE60E5" w:rsidP="00610B1C">
      <w:pPr>
        <w:pStyle w:val="ListParagraph"/>
        <w:numPr>
          <w:ilvl w:val="0"/>
          <w:numId w:val="22"/>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Preventi</w:t>
      </w:r>
      <w:r w:rsidR="00510D6B">
        <w:rPr>
          <w:rFonts w:ascii="Times New Roman" w:eastAsia="Times New Roman" w:hAnsi="Times New Roman" w:cs="Times New Roman"/>
          <w:color w:val="000000"/>
          <w:sz w:val="24"/>
          <w:szCs w:val="24"/>
          <w:lang w:val="en-GB" w:eastAsia="fr-FR"/>
        </w:rPr>
        <w:t>ng cuts &amp; lacerations</w:t>
      </w:r>
    </w:p>
    <w:p w:rsidR="00510D6B" w:rsidRDefault="00510D6B" w:rsidP="00610B1C">
      <w:pPr>
        <w:pStyle w:val="ListParagraph"/>
        <w:numPr>
          <w:ilvl w:val="0"/>
          <w:numId w:val="22"/>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Preventing burns</w:t>
      </w:r>
    </w:p>
    <w:p w:rsidR="00510D6B" w:rsidRDefault="00DE60E5" w:rsidP="00610B1C">
      <w:pPr>
        <w:pStyle w:val="ListParagraph"/>
        <w:numPr>
          <w:ilvl w:val="0"/>
          <w:numId w:val="22"/>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Preventing f</w:t>
      </w:r>
      <w:r w:rsidR="00510D6B" w:rsidRPr="00510D6B">
        <w:rPr>
          <w:rFonts w:ascii="Times New Roman" w:eastAsia="Times New Roman" w:hAnsi="Times New Roman" w:cs="Times New Roman"/>
          <w:color w:val="000000"/>
          <w:sz w:val="24"/>
          <w:szCs w:val="24"/>
          <w:lang w:val="en-GB" w:eastAsia="fr-FR"/>
        </w:rPr>
        <w:t>alls &amp; other common i</w:t>
      </w:r>
      <w:r w:rsidR="00510D6B">
        <w:rPr>
          <w:rFonts w:ascii="Times New Roman" w:eastAsia="Times New Roman" w:hAnsi="Times New Roman" w:cs="Times New Roman"/>
          <w:color w:val="000000"/>
          <w:sz w:val="24"/>
          <w:szCs w:val="24"/>
          <w:lang w:val="en-GB" w:eastAsia="fr-FR"/>
        </w:rPr>
        <w:t>njuries</w:t>
      </w:r>
    </w:p>
    <w:p w:rsidR="00510D6B" w:rsidRPr="00510D6B" w:rsidRDefault="00510D6B" w:rsidP="00610B1C">
      <w:pPr>
        <w:pStyle w:val="ListParagraph"/>
        <w:numPr>
          <w:ilvl w:val="0"/>
          <w:numId w:val="22"/>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Fire safety</w:t>
      </w:r>
    </w:p>
    <w:p w:rsidR="00510D6B" w:rsidRPr="00510D6B" w:rsidRDefault="00DE60E5" w:rsidP="00610B1C">
      <w:pPr>
        <w:pStyle w:val="ListParagraph"/>
        <w:numPr>
          <w:ilvl w:val="0"/>
          <w:numId w:val="22"/>
        </w:numPr>
        <w:spacing w:after="0" w:line="360" w:lineRule="auto"/>
        <w:jc w:val="both"/>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First aid in emergenc</w:t>
      </w:r>
      <w:r w:rsidR="00510D6B">
        <w:rPr>
          <w:rFonts w:ascii="Times New Roman" w:eastAsia="Times New Roman" w:hAnsi="Times New Roman" w:cs="Times New Roman"/>
          <w:color w:val="000000"/>
          <w:sz w:val="24"/>
          <w:szCs w:val="24"/>
          <w:lang w:val="en-GB" w:eastAsia="fr-FR"/>
        </w:rPr>
        <w:t>ies (choking &amp; heart attack)</w:t>
      </w:r>
    </w:p>
    <w:p w:rsidR="00510D6B" w:rsidRPr="00510D6B" w:rsidRDefault="00510D6B" w:rsidP="00610B1C">
      <w:pPr>
        <w:pStyle w:val="ListParagraph"/>
        <w:numPr>
          <w:ilvl w:val="0"/>
          <w:numId w:val="22"/>
        </w:numPr>
        <w:spacing w:after="0" w:line="360" w:lineRule="auto"/>
        <w:jc w:val="both"/>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color w:val="000000"/>
          <w:sz w:val="24"/>
          <w:szCs w:val="24"/>
          <w:lang w:val="en-GB" w:eastAsia="fr-FR"/>
        </w:rPr>
        <w:t>Procedure for bomb scares</w:t>
      </w:r>
    </w:p>
    <w:p w:rsidR="00510D6B" w:rsidRPr="00510D6B" w:rsidRDefault="00DE60E5" w:rsidP="00610B1C">
      <w:pPr>
        <w:pStyle w:val="ListParagraph"/>
        <w:numPr>
          <w:ilvl w:val="0"/>
          <w:numId w:val="22"/>
        </w:numPr>
        <w:spacing w:after="0" w:line="360" w:lineRule="auto"/>
        <w:jc w:val="both"/>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Saf</w:t>
      </w:r>
      <w:r w:rsidR="00510D6B">
        <w:rPr>
          <w:rFonts w:ascii="Times New Roman" w:eastAsia="Times New Roman" w:hAnsi="Times New Roman" w:cs="Times New Roman"/>
          <w:color w:val="000000"/>
          <w:sz w:val="24"/>
          <w:szCs w:val="24"/>
          <w:lang w:val="en-GB" w:eastAsia="fr-FR"/>
        </w:rPr>
        <w:t>e lifting &amp; carrying techniques</w:t>
      </w:r>
    </w:p>
    <w:p w:rsidR="00510D6B" w:rsidRDefault="00D606EA" w:rsidP="00F00BA6">
      <w:pPr>
        <w:spacing w:after="0" w:line="360" w:lineRule="auto"/>
        <w:jc w:val="center"/>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EHoB222</w:t>
      </w:r>
      <w:r w:rsidR="00510D6B">
        <w:rPr>
          <w:rFonts w:ascii="Times New Roman" w:eastAsia="Times New Roman" w:hAnsi="Times New Roman" w:cs="Times New Roman"/>
          <w:b/>
          <w:bCs/>
          <w:color w:val="000000"/>
          <w:sz w:val="24"/>
          <w:szCs w:val="24"/>
          <w:lang w:val="en-GB" w:eastAsia="fr-FR"/>
        </w:rPr>
        <w:t xml:space="preserve">: </w:t>
      </w:r>
      <w:r w:rsidR="00F00BA6">
        <w:rPr>
          <w:rFonts w:ascii="Times New Roman" w:eastAsia="Times New Roman" w:hAnsi="Times New Roman" w:cs="Times New Roman"/>
          <w:b/>
          <w:bCs/>
          <w:color w:val="000000"/>
          <w:sz w:val="24"/>
          <w:szCs w:val="24"/>
          <w:lang w:val="en-GB" w:eastAsia="fr-FR"/>
        </w:rPr>
        <w:t>PRINCIPLES OF MANAGEMENT: 5 CREDITS (75 HOURS); L, T, P</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Property</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 xml:space="preserve">Company s </w:t>
      </w:r>
      <w:r w:rsidR="00510D6B" w:rsidRPr="00510D6B">
        <w:rPr>
          <w:rFonts w:ascii="Times New Roman" w:eastAsia="Times New Roman" w:hAnsi="Times New Roman" w:cs="Times New Roman"/>
          <w:color w:val="000000"/>
          <w:sz w:val="24"/>
          <w:szCs w:val="24"/>
          <w:lang w:val="en-GB" w:eastAsia="fr-FR"/>
        </w:rPr>
        <w:t>Flows and their registration</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Balance Relatio</w:t>
      </w:r>
      <w:r w:rsidR="00510D6B" w:rsidRPr="00510D6B">
        <w:rPr>
          <w:rFonts w:ascii="Times New Roman" w:eastAsia="Times New Roman" w:hAnsi="Times New Roman" w:cs="Times New Roman"/>
          <w:color w:val="000000"/>
          <w:sz w:val="24"/>
          <w:szCs w:val="24"/>
          <w:lang w:val="en-GB" w:eastAsia="fr-FR"/>
        </w:rPr>
        <w:t>nship, Balance Sheet, Result</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Accounting law and the chart of accounts</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Purchases and sales</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Expenses and products</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Incide</w:t>
      </w:r>
      <w:r w:rsidR="00510D6B" w:rsidRPr="00510D6B">
        <w:rPr>
          <w:rFonts w:ascii="Times New Roman" w:eastAsia="Times New Roman" w:hAnsi="Times New Roman" w:cs="Times New Roman"/>
          <w:color w:val="000000"/>
          <w:sz w:val="24"/>
          <w:szCs w:val="24"/>
          <w:lang w:val="en-GB" w:eastAsia="fr-FR"/>
        </w:rPr>
        <w:t>ntals on purchases and sales</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Accounting service companies</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Packaging</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The transport</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Th</w:t>
      </w:r>
      <w:r w:rsidR="00510D6B" w:rsidRPr="00510D6B">
        <w:rPr>
          <w:rFonts w:ascii="Times New Roman" w:eastAsia="Times New Roman" w:hAnsi="Times New Roman" w:cs="Times New Roman"/>
          <w:color w:val="000000"/>
          <w:sz w:val="24"/>
          <w:szCs w:val="24"/>
          <w:lang w:val="en-GB" w:eastAsia="fr-FR"/>
        </w:rPr>
        <w:t>e classic accounting system</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Cash Settlements</w:t>
      </w:r>
    </w:p>
    <w:p w:rsidR="00510D6B" w:rsidRP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Futures settlements</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lastRenderedPageBreak/>
        <w:t>Acquisition and p</w:t>
      </w:r>
      <w:r w:rsidR="00510D6B" w:rsidRPr="00510D6B">
        <w:rPr>
          <w:rFonts w:ascii="Times New Roman" w:eastAsia="Times New Roman" w:hAnsi="Times New Roman" w:cs="Times New Roman"/>
          <w:color w:val="000000"/>
          <w:sz w:val="24"/>
          <w:szCs w:val="24"/>
          <w:lang w:val="en-GB" w:eastAsia="fr-FR"/>
        </w:rPr>
        <w:t>roduction of capital assets</w:t>
      </w:r>
    </w:p>
    <w:p w:rsidR="00510D6B" w:rsidRPr="00510D6B" w:rsidRDefault="00DE60E5"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VAT, excise duty, withholdin</w:t>
      </w:r>
      <w:r w:rsidR="00510D6B" w:rsidRPr="00510D6B">
        <w:rPr>
          <w:rFonts w:ascii="Times New Roman" w:eastAsia="Times New Roman" w:hAnsi="Times New Roman" w:cs="Times New Roman"/>
          <w:color w:val="000000"/>
          <w:sz w:val="24"/>
          <w:szCs w:val="24"/>
          <w:lang w:val="en-GB" w:eastAsia="fr-FR"/>
        </w:rPr>
        <w:t>g tax on rent</w:t>
      </w:r>
    </w:p>
    <w:p w:rsidR="00510D6B" w:rsidRDefault="00510D6B" w:rsidP="00610B1C">
      <w:pPr>
        <w:pStyle w:val="ListParagraph"/>
        <w:numPr>
          <w:ilvl w:val="0"/>
          <w:numId w:val="23"/>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Salaries and wage</w:t>
      </w:r>
    </w:p>
    <w:p w:rsidR="00510D6B" w:rsidRPr="00510D6B" w:rsidRDefault="00D606EA" w:rsidP="00F00BA6">
      <w:pPr>
        <w:spacing w:after="0" w:line="360" w:lineRule="auto"/>
        <w:jc w:val="center"/>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EHoB223</w:t>
      </w:r>
      <w:r w:rsidR="00DE60E5" w:rsidRPr="00510D6B">
        <w:rPr>
          <w:rFonts w:ascii="Times New Roman" w:eastAsia="Times New Roman" w:hAnsi="Times New Roman" w:cs="Times New Roman"/>
          <w:b/>
          <w:bCs/>
          <w:color w:val="000000"/>
          <w:sz w:val="24"/>
          <w:szCs w:val="24"/>
          <w:lang w:val="en-GB" w:eastAsia="fr-FR"/>
        </w:rPr>
        <w:t>:</w:t>
      </w:r>
      <w:r w:rsidR="00510D6B" w:rsidRPr="00510D6B">
        <w:rPr>
          <w:rFonts w:ascii="Times New Roman" w:eastAsia="Times New Roman" w:hAnsi="Times New Roman" w:cs="Times New Roman"/>
          <w:b/>
          <w:bCs/>
          <w:color w:val="000000"/>
          <w:sz w:val="24"/>
          <w:szCs w:val="24"/>
          <w:lang w:val="en-GB" w:eastAsia="fr-FR"/>
        </w:rPr>
        <w:t xml:space="preserve"> </w:t>
      </w:r>
      <w:r w:rsidR="00F00BA6" w:rsidRPr="00510D6B">
        <w:rPr>
          <w:rFonts w:ascii="Times New Roman" w:eastAsia="Times New Roman" w:hAnsi="Times New Roman" w:cs="Times New Roman"/>
          <w:b/>
          <w:bCs/>
          <w:color w:val="000000"/>
          <w:sz w:val="24"/>
          <w:szCs w:val="24"/>
          <w:lang w:val="en-GB" w:eastAsia="fr-FR"/>
        </w:rPr>
        <w:t>BAKERY AND PASTRY PRINCIPLES I: 4 CREDITS (60 HOURS); L, T, P, SPW</w:t>
      </w:r>
    </w:p>
    <w:p w:rsidR="00510D6B" w:rsidRPr="00510D6B" w:rsidRDefault="00DE60E5" w:rsidP="00610B1C">
      <w:p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 xml:space="preserve">Objectives: </w:t>
      </w:r>
      <w:r w:rsidRPr="00510D6B">
        <w:rPr>
          <w:rFonts w:ascii="Times New Roman" w:eastAsia="Times New Roman" w:hAnsi="Times New Roman" w:cs="Times New Roman"/>
          <w:color w:val="000000"/>
          <w:sz w:val="24"/>
          <w:szCs w:val="24"/>
          <w:lang w:val="en-GB" w:eastAsia="fr-FR"/>
        </w:rPr>
        <w:t>to acquaint students in various processes and techniques involved in the</w:t>
      </w:r>
      <w:r w:rsidRPr="00510D6B">
        <w:rPr>
          <w:rFonts w:ascii="Times New Roman" w:eastAsia="Times New Roman" w:hAnsi="Times New Roman" w:cs="Times New Roman"/>
          <w:color w:val="000000"/>
          <w:sz w:val="24"/>
          <w:szCs w:val="24"/>
          <w:lang w:val="en-GB" w:eastAsia="fr-FR"/>
        </w:rPr>
        <w:br/>
        <w:t>field of Bakery and pastry pro</w:t>
      </w:r>
      <w:r w:rsidR="00510D6B" w:rsidRPr="00510D6B">
        <w:rPr>
          <w:rFonts w:ascii="Times New Roman" w:eastAsia="Times New Roman" w:hAnsi="Times New Roman" w:cs="Times New Roman"/>
          <w:color w:val="000000"/>
          <w:sz w:val="24"/>
          <w:szCs w:val="24"/>
          <w:lang w:val="en-GB" w:eastAsia="fr-FR"/>
        </w:rPr>
        <w:t>duction.</w:t>
      </w:r>
    </w:p>
    <w:p w:rsidR="00510D6B" w:rsidRPr="00510D6B" w:rsidRDefault="00510D6B" w:rsidP="00610B1C">
      <w:p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Content:</w:t>
      </w:r>
    </w:p>
    <w:p w:rsid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Definition of bakery and pastry</w:t>
      </w:r>
    </w:p>
    <w:p w:rsidR="00510D6B" w:rsidRDefault="00DE60E5"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Differ</w:t>
      </w:r>
      <w:r w:rsidR="00510D6B">
        <w:rPr>
          <w:rFonts w:ascii="Times New Roman" w:eastAsia="Times New Roman" w:hAnsi="Times New Roman" w:cs="Times New Roman"/>
          <w:color w:val="000000"/>
          <w:sz w:val="24"/>
          <w:szCs w:val="24"/>
          <w:lang w:val="en-GB" w:eastAsia="fr-FR"/>
        </w:rPr>
        <w:t>ences between bakery and pastry</w:t>
      </w:r>
    </w:p>
    <w:p w:rsid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Dough and batter</w:t>
      </w:r>
    </w:p>
    <w:p w:rsid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Equipment</w:t>
      </w:r>
      <w:r w:rsidR="00DE60E5" w:rsidRPr="00510D6B">
        <w:rPr>
          <w:rFonts w:ascii="Times New Roman" w:eastAsia="Times New Roman" w:hAnsi="Times New Roman" w:cs="Times New Roman"/>
          <w:color w:val="000000"/>
          <w:sz w:val="24"/>
          <w:szCs w:val="24"/>
          <w:lang w:val="en-GB" w:eastAsia="fr-FR"/>
        </w:rPr>
        <w:t xml:space="preserve"> used in the productio</w:t>
      </w:r>
      <w:r>
        <w:rPr>
          <w:rFonts w:ascii="Times New Roman" w:eastAsia="Times New Roman" w:hAnsi="Times New Roman" w:cs="Times New Roman"/>
          <w:color w:val="000000"/>
          <w:sz w:val="24"/>
          <w:szCs w:val="24"/>
          <w:lang w:val="en-GB" w:eastAsia="fr-FR"/>
        </w:rPr>
        <w:t>n of bakery and pastry products</w:t>
      </w:r>
    </w:p>
    <w:p w:rsidR="00510D6B" w:rsidRP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Equipment layout</w:t>
      </w:r>
    </w:p>
    <w:p w:rsidR="00510D6B" w:rsidRDefault="00DE60E5"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 xml:space="preserve">Ingredients </w:t>
      </w:r>
      <w:r w:rsidR="00510D6B">
        <w:rPr>
          <w:rFonts w:ascii="Times New Roman" w:eastAsia="Times New Roman" w:hAnsi="Times New Roman" w:cs="Times New Roman"/>
          <w:color w:val="000000"/>
          <w:sz w:val="24"/>
          <w:szCs w:val="24"/>
          <w:lang w:val="en-GB" w:eastAsia="fr-FR"/>
        </w:rPr>
        <w:t>and different types of mixtures</w:t>
      </w:r>
    </w:p>
    <w:p w:rsidR="00510D6B" w:rsidRDefault="00DE60E5"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 xml:space="preserve">Selection &amp; </w:t>
      </w:r>
      <w:r w:rsidR="00510D6B">
        <w:rPr>
          <w:rFonts w:ascii="Times New Roman" w:eastAsia="Times New Roman" w:hAnsi="Times New Roman" w:cs="Times New Roman"/>
          <w:color w:val="000000"/>
          <w:sz w:val="24"/>
          <w:szCs w:val="24"/>
          <w:lang w:val="en-GB" w:eastAsia="fr-FR"/>
        </w:rPr>
        <w:t>weighing of ingredients</w:t>
      </w:r>
    </w:p>
    <w:p w:rsidR="00510D6B" w:rsidRDefault="00DE60E5"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Function of variou</w:t>
      </w:r>
      <w:r w:rsidR="00510D6B">
        <w:rPr>
          <w:rFonts w:ascii="Times New Roman" w:eastAsia="Times New Roman" w:hAnsi="Times New Roman" w:cs="Times New Roman"/>
          <w:color w:val="000000"/>
          <w:sz w:val="24"/>
          <w:szCs w:val="24"/>
          <w:lang w:val="en-GB" w:eastAsia="fr-FR"/>
        </w:rPr>
        <w:t>s ingredients in baking process</w:t>
      </w:r>
    </w:p>
    <w:p w:rsidR="00510D6B" w:rsidRPr="00510D6B" w:rsidRDefault="00DE60E5"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Safety a</w:t>
      </w:r>
      <w:r w:rsidR="00510D6B" w:rsidRPr="00510D6B">
        <w:rPr>
          <w:rFonts w:ascii="Times New Roman" w:eastAsia="Times New Roman" w:hAnsi="Times New Roman" w:cs="Times New Roman"/>
          <w:color w:val="000000"/>
          <w:sz w:val="24"/>
          <w:szCs w:val="24"/>
          <w:lang w:val="en-GB" w:eastAsia="fr-FR"/>
        </w:rPr>
        <w:t>nd hygiene in bakery and pastry</w:t>
      </w:r>
    </w:p>
    <w:p w:rsidR="00510D6B" w:rsidRDefault="00DE60E5"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 xml:space="preserve">Elaborate practical sessions </w:t>
      </w:r>
      <w:r w:rsidR="00510D6B">
        <w:rPr>
          <w:rFonts w:ascii="Times New Roman" w:eastAsia="Times New Roman" w:hAnsi="Times New Roman" w:cs="Times New Roman"/>
          <w:color w:val="000000"/>
          <w:sz w:val="24"/>
          <w:szCs w:val="24"/>
          <w:lang w:val="en-GB" w:eastAsia="fr-FR"/>
        </w:rPr>
        <w:t>in bakery and pastry production</w:t>
      </w:r>
    </w:p>
    <w:p w:rsid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Baking yeast bread</w:t>
      </w:r>
    </w:p>
    <w:p w:rsid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Baking various pastry types</w:t>
      </w:r>
    </w:p>
    <w:p w:rsidR="00510D6B" w:rsidRPr="00510D6B" w:rsidRDefault="00510D6B" w:rsidP="00610B1C">
      <w:pPr>
        <w:pStyle w:val="ListParagraph"/>
        <w:numPr>
          <w:ilvl w:val="0"/>
          <w:numId w:val="24"/>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Preparing cakes baking pizza</w:t>
      </w:r>
    </w:p>
    <w:p w:rsidR="00F00BA6" w:rsidRDefault="00DE60E5" w:rsidP="00F00BA6">
      <w:pPr>
        <w:spacing w:after="0" w:line="360" w:lineRule="auto"/>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 xml:space="preserve">Outcome: </w:t>
      </w:r>
      <w:r w:rsidRPr="00510D6B">
        <w:rPr>
          <w:rFonts w:ascii="Times New Roman" w:eastAsia="Times New Roman" w:hAnsi="Times New Roman" w:cs="Times New Roman"/>
          <w:color w:val="000000"/>
          <w:sz w:val="24"/>
          <w:szCs w:val="24"/>
          <w:lang w:val="en-GB" w:eastAsia="fr-FR"/>
        </w:rPr>
        <w:t>students would be specialists in the process</w:t>
      </w:r>
      <w:r w:rsidR="00610B1C">
        <w:rPr>
          <w:rFonts w:ascii="Times New Roman" w:eastAsia="Times New Roman" w:hAnsi="Times New Roman" w:cs="Times New Roman"/>
          <w:color w:val="000000"/>
          <w:sz w:val="24"/>
          <w:szCs w:val="24"/>
          <w:lang w:val="en-GB" w:eastAsia="fr-FR"/>
        </w:rPr>
        <w:t>ing and marketing of bakery</w:t>
      </w:r>
      <w:r w:rsidR="00610B1C">
        <w:rPr>
          <w:rFonts w:ascii="Times New Roman" w:eastAsia="Times New Roman" w:hAnsi="Times New Roman" w:cs="Times New Roman"/>
          <w:color w:val="000000"/>
          <w:sz w:val="24"/>
          <w:szCs w:val="24"/>
          <w:lang w:val="en-GB" w:eastAsia="fr-FR"/>
        </w:rPr>
        <w:br/>
        <w:t xml:space="preserve">and </w:t>
      </w:r>
      <w:r w:rsidRPr="00510D6B">
        <w:rPr>
          <w:rFonts w:ascii="Times New Roman" w:eastAsia="Times New Roman" w:hAnsi="Times New Roman" w:cs="Times New Roman"/>
          <w:color w:val="000000"/>
          <w:sz w:val="24"/>
          <w:szCs w:val="24"/>
          <w:lang w:val="en-GB" w:eastAsia="fr-FR"/>
        </w:rPr>
        <w:t>pastry.</w:t>
      </w:r>
    </w:p>
    <w:p w:rsidR="00F00BA6" w:rsidRDefault="00DE60E5" w:rsidP="00F00BA6">
      <w:pPr>
        <w:spacing w:after="0" w:line="360" w:lineRule="auto"/>
        <w:jc w:val="center"/>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sz w:val="24"/>
          <w:szCs w:val="24"/>
          <w:lang w:val="en-GB" w:eastAsia="fr-FR"/>
        </w:rPr>
        <w:br/>
      </w:r>
      <w:r w:rsidR="00D606EA" w:rsidRPr="00510D6B">
        <w:rPr>
          <w:rFonts w:ascii="Times New Roman" w:eastAsia="Times New Roman" w:hAnsi="Times New Roman" w:cs="Times New Roman"/>
          <w:b/>
          <w:bCs/>
          <w:color w:val="000000"/>
          <w:sz w:val="24"/>
          <w:szCs w:val="24"/>
          <w:lang w:val="en-GB" w:eastAsia="fr-FR"/>
        </w:rPr>
        <w:t>EHoB224</w:t>
      </w:r>
      <w:r w:rsidR="00510D6B">
        <w:rPr>
          <w:rFonts w:ascii="Times New Roman" w:eastAsia="Times New Roman" w:hAnsi="Times New Roman" w:cs="Times New Roman"/>
          <w:b/>
          <w:bCs/>
          <w:color w:val="000000"/>
          <w:sz w:val="24"/>
          <w:szCs w:val="24"/>
          <w:lang w:val="en-GB" w:eastAsia="fr-FR"/>
        </w:rPr>
        <w:t xml:space="preserve">: </w:t>
      </w:r>
      <w:r w:rsidR="00F00BA6">
        <w:rPr>
          <w:rFonts w:ascii="Times New Roman" w:eastAsia="Times New Roman" w:hAnsi="Times New Roman" w:cs="Times New Roman"/>
          <w:b/>
          <w:bCs/>
          <w:color w:val="000000"/>
          <w:sz w:val="24"/>
          <w:szCs w:val="24"/>
          <w:lang w:val="en-GB" w:eastAsia="fr-FR"/>
        </w:rPr>
        <w:t>CULINARY ARTS PRINCIPLES II</w:t>
      </w:r>
      <w:r w:rsidR="00F00BA6" w:rsidRPr="00510D6B">
        <w:rPr>
          <w:rFonts w:ascii="Times New Roman" w:eastAsia="Times New Roman" w:hAnsi="Times New Roman" w:cs="Times New Roman"/>
          <w:b/>
          <w:bCs/>
          <w:color w:val="000000"/>
          <w:sz w:val="24"/>
          <w:szCs w:val="24"/>
          <w:lang w:val="en-GB" w:eastAsia="fr-FR"/>
        </w:rPr>
        <w:t>: 3CREDITS (45 HOURS); L, T, P, SPW</w:t>
      </w:r>
    </w:p>
    <w:p w:rsidR="00350062" w:rsidRDefault="00350062" w:rsidP="00350062">
      <w:pPr>
        <w:spacing w:after="0" w:line="240" w:lineRule="auto"/>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br/>
        <w:t xml:space="preserve">Objectives: </w:t>
      </w:r>
      <w:r>
        <w:rPr>
          <w:rFonts w:ascii="Times New Roman" w:eastAsia="Times New Roman" w:hAnsi="Times New Roman" w:cs="Times New Roman"/>
          <w:color w:val="000000"/>
          <w:sz w:val="24"/>
          <w:szCs w:val="24"/>
          <w:lang w:val="en-GB" w:eastAsia="fr-FR"/>
        </w:rPr>
        <w:t xml:space="preserve">At </w:t>
      </w:r>
      <w:r w:rsidRPr="001A0791">
        <w:rPr>
          <w:rFonts w:ascii="Times New Roman" w:eastAsia="Times New Roman" w:hAnsi="Times New Roman" w:cs="Times New Roman"/>
          <w:color w:val="000000"/>
          <w:sz w:val="24"/>
          <w:szCs w:val="24"/>
          <w:lang w:val="en-GB" w:eastAsia="fr-FR"/>
        </w:rPr>
        <w:t>the end of the course, students should b</w:t>
      </w:r>
      <w:r>
        <w:rPr>
          <w:rFonts w:ascii="Times New Roman" w:eastAsia="Times New Roman" w:hAnsi="Times New Roman" w:cs="Times New Roman"/>
          <w:color w:val="000000"/>
          <w:sz w:val="24"/>
          <w:szCs w:val="24"/>
          <w:lang w:val="en-GB" w:eastAsia="fr-FR"/>
        </w:rPr>
        <w:t xml:space="preserve">e able to prepare, cook, finish </w:t>
      </w:r>
      <w:r w:rsidRPr="001A0791">
        <w:rPr>
          <w:rFonts w:ascii="Times New Roman" w:eastAsia="Times New Roman" w:hAnsi="Times New Roman" w:cs="Times New Roman"/>
          <w:color w:val="000000"/>
          <w:sz w:val="24"/>
          <w:szCs w:val="24"/>
          <w:lang w:val="en-GB" w:eastAsia="fr-FR"/>
        </w:rPr>
        <w:t>and serve a variety of dishes.</w:t>
      </w:r>
    </w:p>
    <w:p w:rsidR="00350062" w:rsidRPr="00350062" w:rsidRDefault="00350062" w:rsidP="00350062">
      <w:pPr>
        <w:pStyle w:val="ListParagraph"/>
        <w:numPr>
          <w:ilvl w:val="0"/>
          <w:numId w:val="35"/>
        </w:numPr>
        <w:spacing w:after="0" w:line="240" w:lineRule="auto"/>
        <w:rPr>
          <w:rFonts w:ascii="Times New Roman" w:eastAsia="Times New Roman" w:hAnsi="Times New Roman" w:cs="Times New Roman"/>
          <w:color w:val="000000"/>
          <w:sz w:val="24"/>
          <w:szCs w:val="24"/>
          <w:lang w:val="en-GB" w:eastAsia="fr-FR"/>
        </w:rPr>
      </w:pPr>
      <w:r w:rsidRPr="00350062">
        <w:rPr>
          <w:rFonts w:ascii="Times New Roman" w:eastAsia="Times New Roman" w:hAnsi="Times New Roman" w:cs="Times New Roman"/>
          <w:b/>
          <w:bCs/>
          <w:color w:val="000000"/>
          <w:sz w:val="24"/>
          <w:szCs w:val="24"/>
          <w:lang w:val="en-GB" w:eastAsia="fr-FR"/>
        </w:rPr>
        <w:t>Content:</w:t>
      </w:r>
      <w:r w:rsidRPr="00350062">
        <w:rPr>
          <w:rFonts w:ascii="Times New Roman" w:eastAsia="Times New Roman" w:hAnsi="Times New Roman" w:cs="Times New Roman"/>
          <w:b/>
          <w:bCs/>
          <w:color w:val="000000"/>
          <w:sz w:val="24"/>
          <w:szCs w:val="24"/>
          <w:lang w:val="en-GB" w:eastAsia="fr-FR"/>
        </w:rPr>
        <w:br/>
      </w:r>
      <w:r w:rsidRPr="00350062">
        <w:rPr>
          <w:rFonts w:ascii="Times New Roman" w:eastAsia="Times New Roman" w:hAnsi="Times New Roman" w:cs="Times New Roman"/>
          <w:color w:val="000000"/>
          <w:sz w:val="24"/>
          <w:szCs w:val="24"/>
          <w:lang w:val="en-GB" w:eastAsia="fr-FR"/>
        </w:rPr>
        <w:t>Savoury sauces and stuffing</w:t>
      </w:r>
    </w:p>
    <w:p w:rsidR="00350062" w:rsidRPr="00350062" w:rsidRDefault="00350062" w:rsidP="00350062">
      <w:pPr>
        <w:pStyle w:val="ListParagraph"/>
        <w:numPr>
          <w:ilvl w:val="0"/>
          <w:numId w:val="35"/>
        </w:numPr>
        <w:spacing w:after="0" w:line="240" w:lineRule="auto"/>
        <w:rPr>
          <w:rFonts w:ascii="Times New Roman" w:eastAsia="Times New Roman" w:hAnsi="Times New Roman" w:cs="Times New Roman"/>
          <w:color w:val="000000"/>
          <w:sz w:val="24"/>
          <w:szCs w:val="24"/>
          <w:lang w:val="en-GB" w:eastAsia="fr-FR"/>
        </w:rPr>
      </w:pPr>
      <w:r w:rsidRPr="00350062">
        <w:rPr>
          <w:rFonts w:ascii="Times New Roman" w:eastAsia="Times New Roman" w:hAnsi="Times New Roman" w:cs="Times New Roman"/>
          <w:color w:val="000000"/>
          <w:sz w:val="24"/>
          <w:szCs w:val="24"/>
          <w:lang w:val="en-GB" w:eastAsia="fr-FR"/>
        </w:rPr>
        <w:t>Soups</w:t>
      </w:r>
    </w:p>
    <w:p w:rsidR="00350062" w:rsidRPr="00350062" w:rsidRDefault="00350062" w:rsidP="00350062">
      <w:pPr>
        <w:pStyle w:val="ListParagraph"/>
        <w:numPr>
          <w:ilvl w:val="0"/>
          <w:numId w:val="35"/>
        </w:numPr>
        <w:spacing w:after="0" w:line="240" w:lineRule="auto"/>
        <w:rPr>
          <w:rFonts w:ascii="Times New Roman" w:eastAsia="Times New Roman" w:hAnsi="Times New Roman" w:cs="Times New Roman"/>
          <w:color w:val="000000"/>
          <w:sz w:val="24"/>
          <w:szCs w:val="24"/>
          <w:lang w:val="en-GB" w:eastAsia="fr-FR"/>
        </w:rPr>
      </w:pPr>
      <w:r w:rsidRPr="00350062">
        <w:rPr>
          <w:rFonts w:ascii="Times New Roman" w:eastAsia="Times New Roman" w:hAnsi="Times New Roman" w:cs="Times New Roman"/>
          <w:color w:val="000000"/>
          <w:sz w:val="24"/>
          <w:szCs w:val="24"/>
          <w:lang w:val="en-GB" w:eastAsia="fr-FR"/>
        </w:rPr>
        <w:t>Dips and spread dishes</w:t>
      </w:r>
    </w:p>
    <w:p w:rsidR="00350062" w:rsidRDefault="00350062" w:rsidP="00350062">
      <w:pPr>
        <w:spacing w:after="0" w:line="240" w:lineRule="auto"/>
        <w:rPr>
          <w:rFonts w:ascii="Times New Roman" w:eastAsia="Times New Roman" w:hAnsi="Times New Roman" w:cs="Times New Roman"/>
          <w:color w:val="000000"/>
          <w:sz w:val="24"/>
          <w:szCs w:val="24"/>
          <w:lang w:val="en-GB" w:eastAsia="fr-FR"/>
        </w:rPr>
      </w:pPr>
      <w:r w:rsidRPr="001A0791">
        <w:rPr>
          <w:rFonts w:ascii="Times New Roman" w:eastAsia="Times New Roman" w:hAnsi="Times New Roman" w:cs="Times New Roman"/>
          <w:b/>
          <w:bCs/>
          <w:color w:val="000000"/>
          <w:sz w:val="24"/>
          <w:szCs w:val="24"/>
          <w:lang w:val="en-GB" w:eastAsia="fr-FR"/>
        </w:rPr>
        <w:t xml:space="preserve">Outcome: </w:t>
      </w:r>
      <w:r w:rsidRPr="001A0791">
        <w:rPr>
          <w:rFonts w:ascii="Times New Roman" w:eastAsia="Times New Roman" w:hAnsi="Times New Roman" w:cs="Times New Roman"/>
          <w:color w:val="000000"/>
          <w:sz w:val="24"/>
          <w:szCs w:val="24"/>
          <w:lang w:val="en-GB" w:eastAsia="fr-FR"/>
        </w:rPr>
        <w:t xml:space="preserve">Students should actually </w:t>
      </w:r>
      <w:r w:rsidRPr="001A0791">
        <w:rPr>
          <w:rFonts w:ascii="Times New Roman" w:eastAsia="Times New Roman" w:hAnsi="Times New Roman" w:cs="Times New Roman"/>
          <w:color w:val="000000"/>
          <w:sz w:val="24"/>
          <w:szCs w:val="24"/>
          <w:lang w:val="en-GB" w:eastAsia="fr-FR"/>
        </w:rPr>
        <w:t>have prepared</w:t>
      </w:r>
      <w:r w:rsidRPr="001A0791">
        <w:rPr>
          <w:rFonts w:ascii="Times New Roman" w:eastAsia="Times New Roman" w:hAnsi="Times New Roman" w:cs="Times New Roman"/>
          <w:color w:val="000000"/>
          <w:sz w:val="24"/>
          <w:szCs w:val="24"/>
          <w:lang w:val="en-GB" w:eastAsia="fr-FR"/>
        </w:rPr>
        <w:t xml:space="preserve"> and serve some of these dishes</w:t>
      </w:r>
    </w:p>
    <w:p w:rsidR="00C540B5" w:rsidRDefault="00C540B5" w:rsidP="00350062">
      <w:pPr>
        <w:spacing w:after="0" w:line="240" w:lineRule="auto"/>
        <w:rPr>
          <w:rFonts w:ascii="Times New Roman" w:eastAsia="Times New Roman" w:hAnsi="Times New Roman" w:cs="Times New Roman"/>
          <w:color w:val="000000"/>
          <w:sz w:val="24"/>
          <w:szCs w:val="24"/>
          <w:lang w:val="en-GB" w:eastAsia="fr-FR"/>
        </w:rPr>
      </w:pPr>
    </w:p>
    <w:p w:rsidR="002953E4" w:rsidRDefault="00D606EA" w:rsidP="00F00BA6">
      <w:pPr>
        <w:spacing w:after="0" w:line="360" w:lineRule="auto"/>
        <w:jc w:val="center"/>
        <w:rPr>
          <w:rFonts w:ascii="Times New Roman" w:eastAsia="Times New Roman" w:hAnsi="Times New Roman" w:cs="Times New Roman"/>
          <w:b/>
          <w:bCs/>
          <w:color w:val="000000"/>
          <w:sz w:val="24"/>
          <w:szCs w:val="24"/>
          <w:lang w:val="en-GB" w:eastAsia="fr-FR"/>
        </w:rPr>
      </w:pPr>
      <w:bookmarkStart w:id="0" w:name="_GoBack"/>
      <w:bookmarkEnd w:id="0"/>
      <w:r w:rsidRPr="00510D6B">
        <w:rPr>
          <w:rFonts w:ascii="Times New Roman" w:eastAsia="Times New Roman" w:hAnsi="Times New Roman" w:cs="Times New Roman"/>
          <w:b/>
          <w:bCs/>
          <w:color w:val="000000"/>
          <w:sz w:val="24"/>
          <w:szCs w:val="24"/>
          <w:lang w:val="en-GB" w:eastAsia="fr-FR"/>
        </w:rPr>
        <w:lastRenderedPageBreak/>
        <w:t>EHoB225</w:t>
      </w:r>
      <w:r w:rsidR="00DE60E5" w:rsidRPr="00510D6B">
        <w:rPr>
          <w:rFonts w:ascii="Times New Roman" w:eastAsia="Times New Roman" w:hAnsi="Times New Roman" w:cs="Times New Roman"/>
          <w:b/>
          <w:bCs/>
          <w:color w:val="000000"/>
          <w:sz w:val="24"/>
          <w:szCs w:val="24"/>
          <w:lang w:val="en-GB" w:eastAsia="fr-FR"/>
        </w:rPr>
        <w:t xml:space="preserve">: </w:t>
      </w:r>
      <w:r w:rsidR="00C02161" w:rsidRPr="00510D6B">
        <w:rPr>
          <w:rFonts w:ascii="Times New Roman" w:eastAsia="Times New Roman" w:hAnsi="Times New Roman" w:cs="Times New Roman"/>
          <w:b/>
          <w:bCs/>
          <w:color w:val="000000"/>
          <w:sz w:val="24"/>
          <w:szCs w:val="24"/>
          <w:lang w:val="en-GB" w:eastAsia="fr-FR"/>
        </w:rPr>
        <w:t>FOOD PROCESSING II: 5CREDITS (75 HOURS); L, T, P, SPW</w:t>
      </w:r>
    </w:p>
    <w:p w:rsidR="00510D6B" w:rsidRPr="00510D6B" w:rsidRDefault="00DE60E5" w:rsidP="002953E4">
      <w:pPr>
        <w:spacing w:after="0" w:line="360" w:lineRule="auto"/>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br/>
        <w:t xml:space="preserve">Objectives: </w:t>
      </w:r>
      <w:r w:rsidRPr="00510D6B">
        <w:rPr>
          <w:rFonts w:ascii="Times New Roman" w:eastAsia="Times New Roman" w:hAnsi="Times New Roman" w:cs="Times New Roman"/>
          <w:color w:val="000000"/>
          <w:sz w:val="24"/>
          <w:szCs w:val="24"/>
          <w:lang w:val="en-GB" w:eastAsia="fr-FR"/>
        </w:rPr>
        <w:t>At the end of the course, the students should be able to describe and explain the handling and storage, processing and utilization of fruits and vegetables, food beverages a</w:t>
      </w:r>
      <w:r w:rsidR="00510D6B" w:rsidRPr="00510D6B">
        <w:rPr>
          <w:rFonts w:ascii="Times New Roman" w:eastAsia="Times New Roman" w:hAnsi="Times New Roman" w:cs="Times New Roman"/>
          <w:color w:val="000000"/>
          <w:sz w:val="24"/>
          <w:szCs w:val="24"/>
          <w:lang w:val="en-GB" w:eastAsia="fr-FR"/>
        </w:rPr>
        <w:t>nd spices.</w:t>
      </w:r>
    </w:p>
    <w:p w:rsidR="00510D6B" w:rsidRPr="00510D6B" w:rsidRDefault="00510D6B" w:rsidP="00510D6B">
      <w:p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Content:</w:t>
      </w:r>
    </w:p>
    <w:p w:rsidR="00510D6B" w:rsidRDefault="00DE60E5" w:rsidP="00510D6B">
      <w:pPr>
        <w:pStyle w:val="ListParagraph"/>
        <w:numPr>
          <w:ilvl w:val="0"/>
          <w:numId w:val="26"/>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 xml:space="preserve">Focus shall be on the technology for the processing of vegetables and fruits into intermediary or finishes products, factors that may influence nutrient contents during processing. The processing of common spices, carbonated non-alcoholic, non-carbonated, non-alcoholic and alcoholic beverages, </w:t>
      </w:r>
      <w:r w:rsidR="00510D6B">
        <w:rPr>
          <w:rFonts w:ascii="Times New Roman" w:eastAsia="Times New Roman" w:hAnsi="Times New Roman" w:cs="Times New Roman"/>
          <w:color w:val="000000"/>
          <w:sz w:val="24"/>
          <w:szCs w:val="24"/>
          <w:lang w:val="en-GB" w:eastAsia="fr-FR"/>
        </w:rPr>
        <w:t>dairy;</w:t>
      </w:r>
    </w:p>
    <w:p w:rsidR="00510D6B" w:rsidRDefault="00DE60E5" w:rsidP="00510D6B">
      <w:pPr>
        <w:pStyle w:val="ListParagraph"/>
        <w:numPr>
          <w:ilvl w:val="0"/>
          <w:numId w:val="26"/>
        </w:numPr>
        <w:spacing w:after="0" w:line="360" w:lineRule="auto"/>
        <w:jc w:val="both"/>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color w:val="000000"/>
          <w:sz w:val="24"/>
          <w:szCs w:val="24"/>
          <w:lang w:val="en-GB" w:eastAsia="fr-FR"/>
        </w:rPr>
        <w:t>Prep</w:t>
      </w:r>
      <w:r w:rsidR="00610B1C">
        <w:rPr>
          <w:rFonts w:ascii="Times New Roman" w:eastAsia="Times New Roman" w:hAnsi="Times New Roman" w:cs="Times New Roman"/>
          <w:color w:val="000000"/>
          <w:sz w:val="24"/>
          <w:szCs w:val="24"/>
          <w:lang w:val="en-GB" w:eastAsia="fr-FR"/>
        </w:rPr>
        <w:t>aration of hot &amp; cold beverages</w:t>
      </w:r>
      <w:r w:rsidRPr="00510D6B">
        <w:rPr>
          <w:rFonts w:ascii="Times New Roman" w:eastAsia="Times New Roman" w:hAnsi="Times New Roman" w:cs="Times New Roman"/>
          <w:color w:val="000000"/>
          <w:sz w:val="24"/>
          <w:szCs w:val="24"/>
          <w:lang w:val="en-GB" w:eastAsia="fr-FR"/>
        </w:rPr>
        <w:t>: Preparing hot beverages, Tea, Coffee types, Preparing cold beverages, Milkshakes, Ic</w:t>
      </w:r>
      <w:r w:rsidR="00510D6B">
        <w:rPr>
          <w:rFonts w:ascii="Times New Roman" w:eastAsia="Times New Roman" w:hAnsi="Times New Roman" w:cs="Times New Roman"/>
          <w:color w:val="000000"/>
          <w:sz w:val="24"/>
          <w:szCs w:val="24"/>
          <w:lang w:val="en-GB" w:eastAsia="fr-FR"/>
        </w:rPr>
        <w:t>e / tea, Cold coffee, Cocktails</w:t>
      </w:r>
    </w:p>
    <w:p w:rsidR="002953E4" w:rsidRDefault="00DE60E5" w:rsidP="002953E4">
      <w:pPr>
        <w:spacing w:after="0" w:line="360" w:lineRule="auto"/>
        <w:rPr>
          <w:rFonts w:ascii="Times New Roman" w:eastAsia="Times New Roman" w:hAnsi="Times New Roman" w:cs="Times New Roman"/>
          <w:color w:val="000000"/>
          <w:sz w:val="24"/>
          <w:szCs w:val="24"/>
          <w:lang w:val="en-GB" w:eastAsia="fr-FR"/>
        </w:rPr>
      </w:pPr>
      <w:r w:rsidRPr="00510D6B">
        <w:rPr>
          <w:rFonts w:ascii="Times New Roman" w:eastAsia="Times New Roman" w:hAnsi="Times New Roman" w:cs="Times New Roman"/>
          <w:b/>
          <w:bCs/>
          <w:color w:val="000000"/>
          <w:sz w:val="24"/>
          <w:szCs w:val="24"/>
          <w:lang w:val="en-GB" w:eastAsia="fr-FR"/>
        </w:rPr>
        <w:t xml:space="preserve">Outcome: </w:t>
      </w:r>
      <w:r w:rsidRPr="00510D6B">
        <w:rPr>
          <w:rFonts w:ascii="Times New Roman" w:eastAsia="Times New Roman" w:hAnsi="Times New Roman" w:cs="Times New Roman"/>
          <w:color w:val="000000"/>
          <w:sz w:val="24"/>
          <w:szCs w:val="24"/>
          <w:lang w:val="en-GB" w:eastAsia="fr-FR"/>
        </w:rPr>
        <w:t>On validation of this course, student should be able to prepare ready-to-use fruits and vegetable products and beverages of various types.</w:t>
      </w:r>
    </w:p>
    <w:p w:rsidR="00610B1C" w:rsidRDefault="00DE60E5" w:rsidP="002953E4">
      <w:pPr>
        <w:spacing w:after="0" w:line="360" w:lineRule="auto"/>
        <w:jc w:val="center"/>
        <w:rPr>
          <w:rFonts w:ascii="Times New Roman" w:eastAsia="Times New Roman" w:hAnsi="Times New Roman" w:cs="Times New Roman"/>
          <w:b/>
          <w:bCs/>
          <w:color w:val="000000"/>
          <w:sz w:val="24"/>
          <w:szCs w:val="24"/>
          <w:lang w:val="en-GB" w:eastAsia="fr-FR"/>
        </w:rPr>
      </w:pPr>
      <w:r w:rsidRPr="00510D6B">
        <w:rPr>
          <w:rFonts w:ascii="Times New Roman" w:eastAsia="Times New Roman" w:hAnsi="Times New Roman" w:cs="Times New Roman"/>
          <w:sz w:val="24"/>
          <w:szCs w:val="24"/>
          <w:lang w:val="en-GB" w:eastAsia="fr-FR"/>
        </w:rPr>
        <w:br/>
      </w:r>
      <w:r w:rsidR="00FB349B" w:rsidRPr="00510D6B">
        <w:rPr>
          <w:rFonts w:ascii="Times New Roman" w:eastAsia="Times New Roman" w:hAnsi="Times New Roman" w:cs="Times New Roman"/>
          <w:b/>
          <w:bCs/>
          <w:color w:val="000000"/>
          <w:sz w:val="24"/>
          <w:szCs w:val="24"/>
          <w:lang w:val="en-GB" w:eastAsia="fr-FR"/>
        </w:rPr>
        <w:t>EHoB226</w:t>
      </w:r>
      <w:r w:rsidR="002953E4">
        <w:rPr>
          <w:rFonts w:ascii="Times New Roman" w:eastAsia="Times New Roman" w:hAnsi="Times New Roman" w:cs="Times New Roman"/>
          <w:b/>
          <w:bCs/>
          <w:color w:val="000000"/>
          <w:sz w:val="24"/>
          <w:szCs w:val="24"/>
          <w:lang w:val="en-GB" w:eastAsia="fr-FR"/>
        </w:rPr>
        <w:t>: PRACTICAL COOKERY</w:t>
      </w:r>
      <w:r w:rsidR="002953E4" w:rsidRPr="00510D6B">
        <w:rPr>
          <w:rFonts w:ascii="Times New Roman" w:eastAsia="Times New Roman" w:hAnsi="Times New Roman" w:cs="Times New Roman"/>
          <w:b/>
          <w:bCs/>
          <w:color w:val="000000"/>
          <w:sz w:val="24"/>
          <w:szCs w:val="24"/>
          <w:lang w:val="en-GB" w:eastAsia="fr-FR"/>
        </w:rPr>
        <w:t>: 6 CREDITS (90 HOURS);</w:t>
      </w:r>
      <w:r w:rsidRPr="00510D6B">
        <w:rPr>
          <w:rFonts w:ascii="Times New Roman" w:eastAsia="Times New Roman" w:hAnsi="Times New Roman" w:cs="Times New Roman"/>
          <w:b/>
          <w:bCs/>
          <w:color w:val="000000"/>
          <w:sz w:val="24"/>
          <w:szCs w:val="24"/>
          <w:lang w:val="en-GB" w:eastAsia="fr-FR"/>
        </w:rPr>
        <w:t xml:space="preserve"> L, T, P, SPW</w:t>
      </w:r>
    </w:p>
    <w:p w:rsidR="00610B1C" w:rsidRPr="00610B1C" w:rsidRDefault="00610B1C" w:rsidP="00610B1C">
      <w:pPr>
        <w:spacing w:after="0" w:line="360" w:lineRule="auto"/>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b/>
          <w:bCs/>
          <w:color w:val="000000"/>
          <w:sz w:val="24"/>
          <w:szCs w:val="24"/>
          <w:lang w:val="en-GB" w:eastAsia="fr-FR"/>
        </w:rPr>
        <w:t>Content:</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Soups &amp; Starters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Salads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Snacks</w:t>
      </w:r>
    </w:p>
    <w:p w:rsidR="00610B1C" w:rsidRDefault="00DE60E5"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 xml:space="preserve">African </w:t>
      </w:r>
      <w:r w:rsidR="00610B1C">
        <w:rPr>
          <w:rFonts w:ascii="Times New Roman" w:eastAsia="Times New Roman" w:hAnsi="Times New Roman" w:cs="Times New Roman"/>
          <w:color w:val="000000"/>
          <w:sz w:val="24"/>
          <w:szCs w:val="24"/>
          <w:lang w:val="en-GB" w:eastAsia="fr-FR"/>
        </w:rPr>
        <w:t>dishes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Indian / Mughlai Dishes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Chinese Dishes</w:t>
      </w:r>
    </w:p>
    <w:p w:rsidR="00610B1C" w:rsidRDefault="00DE60E5"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Continen</w:t>
      </w:r>
      <w:r w:rsidR="00610B1C">
        <w:rPr>
          <w:rFonts w:ascii="Times New Roman" w:eastAsia="Times New Roman" w:hAnsi="Times New Roman" w:cs="Times New Roman"/>
          <w:color w:val="000000"/>
          <w:sz w:val="24"/>
          <w:szCs w:val="24"/>
          <w:lang w:val="en-GB" w:eastAsia="fr-FR"/>
        </w:rPr>
        <w:t>tal Cooking &amp; Other Cuisines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Baking &amp; Pastries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Desserts</w:t>
      </w:r>
    </w:p>
    <w:p w:rsidR="00610B1C" w:rsidRDefault="00610B1C"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Beverages</w:t>
      </w:r>
    </w:p>
    <w:p w:rsidR="00610B1C" w:rsidRDefault="00DE60E5" w:rsidP="00610B1C">
      <w:pPr>
        <w:pStyle w:val="ListParagraph"/>
        <w:numPr>
          <w:ilvl w:val="0"/>
          <w:numId w:val="27"/>
        </w:numPr>
        <w:spacing w:after="0" w:line="360" w:lineRule="auto"/>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F</w:t>
      </w:r>
      <w:r w:rsidR="00610B1C">
        <w:rPr>
          <w:rFonts w:ascii="Times New Roman" w:eastAsia="Times New Roman" w:hAnsi="Times New Roman" w:cs="Times New Roman"/>
          <w:color w:val="000000"/>
          <w:sz w:val="24"/>
          <w:szCs w:val="24"/>
          <w:lang w:val="en-GB" w:eastAsia="fr-FR"/>
        </w:rPr>
        <w:t>ruit and Vegetable Preservation</w:t>
      </w:r>
    </w:p>
    <w:p w:rsidR="002953E4" w:rsidRPr="002953E4" w:rsidRDefault="00FB349B" w:rsidP="002953E4">
      <w:pPr>
        <w:spacing w:after="0" w:line="360" w:lineRule="auto"/>
        <w:jc w:val="center"/>
        <w:rPr>
          <w:rFonts w:ascii="Times New Roman" w:eastAsia="Times New Roman" w:hAnsi="Times New Roman" w:cs="Times New Roman"/>
          <w:b/>
          <w:bCs/>
          <w:color w:val="000000"/>
          <w:sz w:val="24"/>
          <w:szCs w:val="24"/>
          <w:lang w:val="en-GB" w:eastAsia="fr-FR"/>
        </w:rPr>
      </w:pPr>
      <w:r w:rsidRPr="00610B1C">
        <w:rPr>
          <w:rFonts w:ascii="Times New Roman" w:eastAsia="Times New Roman" w:hAnsi="Times New Roman" w:cs="Times New Roman"/>
          <w:b/>
          <w:bCs/>
          <w:color w:val="000000"/>
          <w:sz w:val="24"/>
          <w:szCs w:val="24"/>
          <w:lang w:val="en-GB" w:eastAsia="fr-FR"/>
        </w:rPr>
        <w:t>EHoB227</w:t>
      </w:r>
      <w:r w:rsidR="00DE60E5" w:rsidRPr="00610B1C">
        <w:rPr>
          <w:rFonts w:ascii="Times New Roman" w:eastAsia="Times New Roman" w:hAnsi="Times New Roman" w:cs="Times New Roman"/>
          <w:b/>
          <w:bCs/>
          <w:color w:val="000000"/>
          <w:sz w:val="24"/>
          <w:szCs w:val="24"/>
          <w:lang w:val="en-GB" w:eastAsia="fr-FR"/>
        </w:rPr>
        <w:t xml:space="preserve">: </w:t>
      </w:r>
      <w:r w:rsidR="002953E4" w:rsidRPr="00610B1C">
        <w:rPr>
          <w:rFonts w:ascii="Times New Roman" w:eastAsia="Times New Roman" w:hAnsi="Times New Roman" w:cs="Times New Roman"/>
          <w:b/>
          <w:bCs/>
          <w:color w:val="000000"/>
          <w:sz w:val="24"/>
          <w:szCs w:val="24"/>
          <w:lang w:val="en-GB" w:eastAsia="fr-FR"/>
        </w:rPr>
        <w:t>MENU DEVELOPMENT AND MANAGEMENT: 3 CREDITS (45 HOURS); L, T, P, SPW</w:t>
      </w:r>
    </w:p>
    <w:p w:rsid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Know Your Cu</w:t>
      </w:r>
      <w:r w:rsidR="00610B1C">
        <w:rPr>
          <w:rFonts w:ascii="Times New Roman" w:eastAsia="Times New Roman" w:hAnsi="Times New Roman" w:cs="Times New Roman"/>
          <w:color w:val="000000"/>
          <w:sz w:val="24"/>
          <w:szCs w:val="24"/>
          <w:lang w:val="en-GB" w:eastAsia="fr-FR"/>
        </w:rPr>
        <w:t>stomer; Know Your Restaurant</w:t>
      </w:r>
    </w:p>
    <w:p w:rsid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lastRenderedPageBreak/>
        <w:t>Costs; Pri</w:t>
      </w:r>
      <w:r w:rsidR="00610B1C">
        <w:rPr>
          <w:rFonts w:ascii="Times New Roman" w:eastAsia="Times New Roman" w:hAnsi="Times New Roman" w:cs="Times New Roman"/>
          <w:color w:val="000000"/>
          <w:sz w:val="24"/>
          <w:szCs w:val="24"/>
          <w:lang w:val="en-GB" w:eastAsia="fr-FR"/>
        </w:rPr>
        <w:t>cing the Menu; Menu Analysis</w:t>
      </w:r>
    </w:p>
    <w:p w:rsid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Nutrition; Menu Content; Writing the Menu; Menu Layout and Printing;</w:t>
      </w:r>
      <w:r w:rsidRPr="00610B1C">
        <w:rPr>
          <w:rFonts w:ascii="Times New Roman" w:eastAsia="Times New Roman" w:hAnsi="Times New Roman" w:cs="Times New Roman"/>
          <w:color w:val="000000"/>
          <w:sz w:val="24"/>
          <w:szCs w:val="24"/>
          <w:lang w:val="en-GB" w:eastAsia="fr-FR"/>
        </w:rPr>
        <w:br/>
        <w:t>Menu</w:t>
      </w:r>
      <w:r w:rsidR="00610B1C">
        <w:rPr>
          <w:rFonts w:ascii="Times New Roman" w:eastAsia="Times New Roman" w:hAnsi="Times New Roman" w:cs="Times New Roman"/>
          <w:color w:val="000000"/>
          <w:sz w:val="24"/>
          <w:szCs w:val="24"/>
          <w:lang w:val="en-GB" w:eastAsia="fr-FR"/>
        </w:rPr>
        <w:t>s, Restaurants, and Marketing</w:t>
      </w:r>
    </w:p>
    <w:p w:rsid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 xml:space="preserve"> Quick-Service Menus; Family-Style Restaurant Menus; Theme, Ethnic, and</w:t>
      </w:r>
      <w:r w:rsidRPr="00610B1C">
        <w:rPr>
          <w:rFonts w:ascii="Times New Roman" w:eastAsia="Times New Roman" w:hAnsi="Times New Roman" w:cs="Times New Roman"/>
          <w:color w:val="000000"/>
          <w:sz w:val="24"/>
          <w:szCs w:val="24"/>
          <w:lang w:val="en-GB" w:eastAsia="fr-FR"/>
        </w:rPr>
        <w:br/>
        <w:t xml:space="preserve">Fine-Dining Menus; Banquet Menus; Buffets; Cafeteria and </w:t>
      </w:r>
      <w:r w:rsidR="00610B1C">
        <w:rPr>
          <w:rFonts w:ascii="Times New Roman" w:eastAsia="Times New Roman" w:hAnsi="Times New Roman" w:cs="Times New Roman"/>
          <w:color w:val="000000"/>
          <w:sz w:val="24"/>
          <w:szCs w:val="24"/>
          <w:lang w:val="en-GB" w:eastAsia="fr-FR"/>
        </w:rPr>
        <w:t>Cycle Menus;</w:t>
      </w:r>
      <w:r w:rsidR="00610B1C">
        <w:rPr>
          <w:rFonts w:ascii="Times New Roman" w:eastAsia="Times New Roman" w:hAnsi="Times New Roman" w:cs="Times New Roman"/>
          <w:color w:val="000000"/>
          <w:sz w:val="24"/>
          <w:szCs w:val="24"/>
          <w:lang w:val="en-GB" w:eastAsia="fr-FR"/>
        </w:rPr>
        <w:br/>
        <w:t>Vegetarian Menu</w:t>
      </w:r>
    </w:p>
    <w:p w:rsidR="00610B1C" w:rsidRP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The Menu as a Management Tool</w:t>
      </w:r>
    </w:p>
    <w:p w:rsidR="00610B1C" w:rsidRPr="00610B1C" w:rsidRDefault="00FB349B" w:rsidP="002953E4">
      <w:pPr>
        <w:spacing w:after="0" w:line="360" w:lineRule="auto"/>
        <w:jc w:val="center"/>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b/>
          <w:bCs/>
          <w:color w:val="000000"/>
          <w:sz w:val="24"/>
          <w:szCs w:val="24"/>
          <w:lang w:val="en-GB" w:eastAsia="fr-FR"/>
        </w:rPr>
        <w:t xml:space="preserve">EHoB228: </w:t>
      </w:r>
      <w:r w:rsidR="002953E4" w:rsidRPr="00610B1C">
        <w:rPr>
          <w:rFonts w:ascii="Times New Roman" w:eastAsia="Times New Roman" w:hAnsi="Times New Roman" w:cs="Times New Roman"/>
          <w:b/>
          <w:bCs/>
          <w:color w:val="000000"/>
          <w:sz w:val="24"/>
          <w:szCs w:val="24"/>
          <w:lang w:val="en-GB" w:eastAsia="fr-FR"/>
        </w:rPr>
        <w:t>ENTREPRENEURSHIP: 2 CREDITS (30 HOURS); L, T, P, SPW</w:t>
      </w:r>
    </w:p>
    <w:p w:rsidR="00610B1C" w:rsidRDefault="00610B1C"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Entrepreneur concept</w:t>
      </w:r>
    </w:p>
    <w:p w:rsid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 xml:space="preserve"> Motivat</w:t>
      </w:r>
      <w:r w:rsidR="00610B1C">
        <w:rPr>
          <w:rFonts w:ascii="Times New Roman" w:eastAsia="Times New Roman" w:hAnsi="Times New Roman" w:cs="Times New Roman"/>
          <w:color w:val="000000"/>
          <w:sz w:val="24"/>
          <w:szCs w:val="24"/>
          <w:lang w:val="en-GB" w:eastAsia="fr-FR"/>
        </w:rPr>
        <w:t>ions for starting a business</w:t>
      </w:r>
    </w:p>
    <w:p w:rsidR="00610B1C" w:rsidRDefault="00610B1C"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Idea research and evaluation</w:t>
      </w:r>
    </w:p>
    <w:p w:rsidR="00610B1C" w:rsidRDefault="00610B1C"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Financing research</w:t>
      </w:r>
    </w:p>
    <w:p w:rsidR="00610B1C" w:rsidRDefault="00610B1C"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Choice of legal status</w:t>
      </w:r>
    </w:p>
    <w:p w:rsidR="00610B1C" w:rsidRDefault="00610B1C"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Pr>
          <w:rFonts w:ascii="Times New Roman" w:eastAsia="Times New Roman" w:hAnsi="Times New Roman" w:cs="Times New Roman"/>
          <w:color w:val="000000"/>
          <w:sz w:val="24"/>
          <w:szCs w:val="24"/>
          <w:lang w:val="en-GB" w:eastAsia="fr-FR"/>
        </w:rPr>
        <w:t>Ethical aspects of business</w:t>
      </w:r>
    </w:p>
    <w:p w:rsidR="00F344A4" w:rsidRPr="00610B1C" w:rsidRDefault="00DE60E5" w:rsidP="00610B1C">
      <w:pPr>
        <w:pStyle w:val="ListParagraph"/>
        <w:numPr>
          <w:ilvl w:val="0"/>
          <w:numId w:val="27"/>
        </w:numPr>
        <w:spacing w:after="0" w:line="360" w:lineRule="auto"/>
        <w:jc w:val="both"/>
        <w:rPr>
          <w:rFonts w:ascii="Times New Roman" w:eastAsia="Times New Roman" w:hAnsi="Times New Roman" w:cs="Times New Roman"/>
          <w:color w:val="000000"/>
          <w:sz w:val="24"/>
          <w:szCs w:val="24"/>
          <w:lang w:val="en-GB" w:eastAsia="fr-FR"/>
        </w:rPr>
      </w:pPr>
      <w:r w:rsidRPr="00610B1C">
        <w:rPr>
          <w:rFonts w:ascii="Times New Roman" w:eastAsia="Times New Roman" w:hAnsi="Times New Roman" w:cs="Times New Roman"/>
          <w:color w:val="000000"/>
          <w:sz w:val="24"/>
          <w:szCs w:val="24"/>
          <w:lang w:val="en-GB" w:eastAsia="fr-FR"/>
        </w:rPr>
        <w:t>Elaboration of the business plan</w:t>
      </w:r>
    </w:p>
    <w:p w:rsidR="00610B1C" w:rsidRDefault="00FB349B" w:rsidP="002953E4">
      <w:pPr>
        <w:spacing w:after="0" w:line="360" w:lineRule="auto"/>
        <w:jc w:val="center"/>
        <w:rPr>
          <w:rFonts w:ascii="Times New Roman" w:eastAsia="Times New Roman" w:hAnsi="Times New Roman" w:cs="Times New Roman"/>
          <w:b/>
          <w:bCs/>
          <w:color w:val="000000"/>
          <w:sz w:val="24"/>
          <w:szCs w:val="24"/>
          <w:lang w:val="en-GB" w:eastAsia="fr-FR"/>
        </w:rPr>
      </w:pPr>
      <w:r>
        <w:rPr>
          <w:rFonts w:ascii="Times New Roman" w:eastAsia="Times New Roman" w:hAnsi="Times New Roman" w:cs="Times New Roman"/>
          <w:b/>
          <w:bCs/>
          <w:color w:val="000000"/>
          <w:sz w:val="24"/>
          <w:szCs w:val="24"/>
          <w:lang w:val="en-GB" w:eastAsia="fr-FR"/>
        </w:rPr>
        <w:t>EHT221</w:t>
      </w:r>
      <w:r w:rsidR="002953E4">
        <w:rPr>
          <w:rFonts w:ascii="Times New Roman" w:eastAsia="Times New Roman" w:hAnsi="Times New Roman" w:cs="Times New Roman"/>
          <w:b/>
          <w:bCs/>
          <w:color w:val="000000"/>
          <w:sz w:val="24"/>
          <w:szCs w:val="24"/>
          <w:lang w:val="en-GB" w:eastAsia="fr-FR"/>
        </w:rPr>
        <w:t xml:space="preserve">: RESEARCH METHODOLOGY: </w:t>
      </w:r>
      <w:r w:rsidR="002953E4" w:rsidRPr="00DE60E5">
        <w:rPr>
          <w:rFonts w:ascii="Times New Roman" w:eastAsia="Times New Roman" w:hAnsi="Times New Roman" w:cs="Times New Roman"/>
          <w:b/>
          <w:bCs/>
          <w:color w:val="000000"/>
          <w:sz w:val="24"/>
          <w:szCs w:val="24"/>
          <w:lang w:val="en-GB" w:eastAsia="fr-FR"/>
        </w:rPr>
        <w:t>1C</w:t>
      </w:r>
      <w:r w:rsidR="002953E4">
        <w:rPr>
          <w:rFonts w:ascii="Times New Roman" w:eastAsia="Times New Roman" w:hAnsi="Times New Roman" w:cs="Times New Roman"/>
          <w:b/>
          <w:bCs/>
          <w:color w:val="000000"/>
          <w:sz w:val="24"/>
          <w:szCs w:val="24"/>
          <w:lang w:val="en-GB" w:eastAsia="fr-FR"/>
        </w:rPr>
        <w:t>REDITS (15 HOURS); L, T, P, SPW</w:t>
      </w:r>
    </w:p>
    <w:p w:rsidR="00610B1C" w:rsidRPr="00610B1C" w:rsidRDefault="00610B1C" w:rsidP="00610B1C">
      <w:pPr>
        <w:pStyle w:val="ListParagraph"/>
        <w:numPr>
          <w:ilvl w:val="0"/>
          <w:numId w:val="28"/>
        </w:numPr>
        <w:spacing w:after="0" w:line="360" w:lineRule="auto"/>
        <w:rPr>
          <w:rFonts w:ascii="Times New Roman" w:hAnsi="Times New Roman" w:cs="Times New Roman"/>
          <w:sz w:val="24"/>
          <w:szCs w:val="24"/>
          <w:lang w:eastAsia="fr-FR"/>
        </w:rPr>
      </w:pPr>
      <w:r>
        <w:rPr>
          <w:rFonts w:ascii="Times New Roman" w:eastAsia="Times New Roman" w:hAnsi="Times New Roman" w:cs="Times New Roman"/>
          <w:color w:val="000000"/>
          <w:sz w:val="24"/>
          <w:szCs w:val="24"/>
          <w:lang w:val="en-GB" w:eastAsia="fr-FR"/>
        </w:rPr>
        <w:t>In Health Research</w:t>
      </w:r>
    </w:p>
    <w:p w:rsidR="00610B1C" w:rsidRPr="00610B1C" w:rsidRDefault="00DE60E5" w:rsidP="00610B1C">
      <w:pPr>
        <w:pStyle w:val="ListParagraph"/>
        <w:numPr>
          <w:ilvl w:val="0"/>
          <w:numId w:val="28"/>
        </w:numPr>
        <w:spacing w:after="0" w:line="360" w:lineRule="auto"/>
        <w:rPr>
          <w:rFonts w:ascii="Times New Roman" w:hAnsi="Times New Roman" w:cs="Times New Roman"/>
          <w:sz w:val="24"/>
          <w:szCs w:val="24"/>
          <w:lang w:eastAsia="fr-FR"/>
        </w:rPr>
      </w:pPr>
      <w:r w:rsidRPr="00610B1C">
        <w:rPr>
          <w:rFonts w:ascii="Times New Roman" w:eastAsia="Times New Roman" w:hAnsi="Times New Roman" w:cs="Times New Roman"/>
          <w:color w:val="000000"/>
          <w:sz w:val="24"/>
          <w:szCs w:val="24"/>
          <w:lang w:val="en-GB" w:eastAsia="fr-FR"/>
        </w:rPr>
        <w:t>Sour</w:t>
      </w:r>
      <w:r w:rsidR="00610B1C">
        <w:rPr>
          <w:rFonts w:ascii="Times New Roman" w:eastAsia="Times New Roman" w:hAnsi="Times New Roman" w:cs="Times New Roman"/>
          <w:color w:val="000000"/>
          <w:sz w:val="24"/>
          <w:szCs w:val="24"/>
          <w:lang w:val="en-GB" w:eastAsia="fr-FR"/>
        </w:rPr>
        <w:t>ces of Knowledge</w:t>
      </w:r>
    </w:p>
    <w:p w:rsidR="00610B1C" w:rsidRPr="00610B1C" w:rsidRDefault="00610B1C" w:rsidP="00610B1C">
      <w:pPr>
        <w:pStyle w:val="ListParagraph"/>
        <w:numPr>
          <w:ilvl w:val="0"/>
          <w:numId w:val="28"/>
        </w:numPr>
        <w:spacing w:after="0" w:line="360" w:lineRule="auto"/>
        <w:rPr>
          <w:rFonts w:ascii="Times New Roman" w:hAnsi="Times New Roman" w:cs="Times New Roman"/>
          <w:sz w:val="24"/>
          <w:szCs w:val="24"/>
          <w:lang w:eastAsia="fr-FR"/>
        </w:rPr>
      </w:pPr>
      <w:r>
        <w:rPr>
          <w:rFonts w:ascii="Times New Roman" w:eastAsia="Times New Roman" w:hAnsi="Times New Roman" w:cs="Times New Roman"/>
          <w:color w:val="000000"/>
          <w:sz w:val="24"/>
          <w:szCs w:val="24"/>
          <w:lang w:val="en-GB" w:eastAsia="fr-FR"/>
        </w:rPr>
        <w:t>Methods of Reasoning</w:t>
      </w:r>
    </w:p>
    <w:p w:rsidR="00610B1C" w:rsidRPr="00610B1C" w:rsidRDefault="00DE60E5" w:rsidP="00610B1C">
      <w:pPr>
        <w:pStyle w:val="ListParagraph"/>
        <w:numPr>
          <w:ilvl w:val="0"/>
          <w:numId w:val="28"/>
        </w:numPr>
        <w:spacing w:after="0" w:line="360" w:lineRule="auto"/>
        <w:rPr>
          <w:rFonts w:ascii="Times New Roman" w:hAnsi="Times New Roman" w:cs="Times New Roman"/>
          <w:sz w:val="24"/>
          <w:szCs w:val="24"/>
          <w:lang w:eastAsia="fr-FR"/>
        </w:rPr>
      </w:pPr>
      <w:r w:rsidRPr="00610B1C">
        <w:rPr>
          <w:rFonts w:ascii="Times New Roman" w:eastAsia="Times New Roman" w:hAnsi="Times New Roman" w:cs="Times New Roman"/>
          <w:color w:val="000000"/>
          <w:sz w:val="24"/>
          <w:szCs w:val="24"/>
          <w:lang w:val="en-GB" w:eastAsia="fr-FR"/>
        </w:rPr>
        <w:t>Stages of the research process (rational, assumptions, literature review, methodology, results/discussion, summary, bibliography)</w:t>
      </w:r>
    </w:p>
    <w:p w:rsidR="00610B1C" w:rsidRPr="00610B1C" w:rsidRDefault="00DE60E5" w:rsidP="00610B1C">
      <w:pPr>
        <w:pStyle w:val="ListParagraph"/>
        <w:numPr>
          <w:ilvl w:val="0"/>
          <w:numId w:val="28"/>
        </w:numPr>
        <w:spacing w:after="0" w:line="360" w:lineRule="auto"/>
        <w:rPr>
          <w:rFonts w:ascii="Times New Roman" w:hAnsi="Times New Roman" w:cs="Times New Roman"/>
          <w:sz w:val="24"/>
          <w:szCs w:val="24"/>
          <w:lang w:eastAsia="fr-FR"/>
        </w:rPr>
      </w:pPr>
      <w:r w:rsidRPr="00610B1C">
        <w:rPr>
          <w:rFonts w:ascii="Times New Roman" w:eastAsia="Times New Roman" w:hAnsi="Times New Roman" w:cs="Times New Roman"/>
          <w:color w:val="000000"/>
          <w:sz w:val="24"/>
          <w:szCs w:val="24"/>
          <w:lang w:val="en-GB" w:eastAsia="fr-FR"/>
        </w:rPr>
        <w:t>Establ</w:t>
      </w:r>
      <w:r w:rsidR="00610B1C">
        <w:rPr>
          <w:rFonts w:ascii="Times New Roman" w:eastAsia="Times New Roman" w:hAnsi="Times New Roman" w:cs="Times New Roman"/>
          <w:color w:val="000000"/>
          <w:sz w:val="24"/>
          <w:szCs w:val="24"/>
          <w:lang w:val="en-GB" w:eastAsia="fr-FR"/>
        </w:rPr>
        <w:t>ishment of the Questionnaires</w:t>
      </w:r>
    </w:p>
    <w:p w:rsidR="00610B1C" w:rsidRPr="00610B1C" w:rsidRDefault="00610B1C" w:rsidP="00610B1C">
      <w:pPr>
        <w:pStyle w:val="ListParagraph"/>
        <w:numPr>
          <w:ilvl w:val="0"/>
          <w:numId w:val="28"/>
        </w:numPr>
        <w:spacing w:after="0" w:line="360" w:lineRule="auto"/>
        <w:rPr>
          <w:rFonts w:ascii="Times New Roman" w:hAnsi="Times New Roman" w:cs="Times New Roman"/>
          <w:sz w:val="24"/>
          <w:szCs w:val="24"/>
          <w:lang w:eastAsia="fr-FR"/>
        </w:rPr>
      </w:pPr>
      <w:r>
        <w:rPr>
          <w:rFonts w:ascii="Times New Roman" w:eastAsia="Times New Roman" w:hAnsi="Times New Roman" w:cs="Times New Roman"/>
          <w:color w:val="000000"/>
          <w:sz w:val="24"/>
          <w:szCs w:val="24"/>
          <w:lang w:val="en-GB" w:eastAsia="fr-FR"/>
        </w:rPr>
        <w:t xml:space="preserve"> Ethics</w:t>
      </w:r>
    </w:p>
    <w:p w:rsidR="00610B1C" w:rsidRPr="00610B1C" w:rsidRDefault="00DE60E5" w:rsidP="00610B1C">
      <w:pPr>
        <w:pStyle w:val="ListParagraph"/>
        <w:numPr>
          <w:ilvl w:val="0"/>
          <w:numId w:val="28"/>
        </w:numPr>
        <w:spacing w:after="0" w:line="360" w:lineRule="auto"/>
        <w:rPr>
          <w:rFonts w:ascii="Times New Roman" w:hAnsi="Times New Roman" w:cs="Times New Roman"/>
          <w:sz w:val="24"/>
          <w:szCs w:val="24"/>
          <w:lang w:eastAsia="fr-FR"/>
        </w:rPr>
      </w:pPr>
      <w:r w:rsidRPr="00610B1C">
        <w:rPr>
          <w:rFonts w:ascii="Times New Roman" w:eastAsia="Times New Roman" w:hAnsi="Times New Roman" w:cs="Times New Roman"/>
          <w:color w:val="000000"/>
          <w:sz w:val="24"/>
          <w:szCs w:val="24"/>
          <w:lang w:val="en-GB" w:eastAsia="fr-FR"/>
        </w:rPr>
        <w:t>Preparation and Presentation o</w:t>
      </w:r>
      <w:r w:rsidR="00610B1C">
        <w:rPr>
          <w:rFonts w:ascii="Times New Roman" w:eastAsia="Times New Roman" w:hAnsi="Times New Roman" w:cs="Times New Roman"/>
          <w:color w:val="000000"/>
          <w:sz w:val="24"/>
          <w:szCs w:val="24"/>
          <w:lang w:val="en-GB" w:eastAsia="fr-FR"/>
        </w:rPr>
        <w:t>f Research Reports</w:t>
      </w:r>
    </w:p>
    <w:p w:rsidR="00610B1C" w:rsidRPr="00610B1C" w:rsidRDefault="00DE60E5" w:rsidP="00610B1C">
      <w:pPr>
        <w:pStyle w:val="ListParagraph"/>
        <w:numPr>
          <w:ilvl w:val="0"/>
          <w:numId w:val="28"/>
        </w:numPr>
        <w:spacing w:after="0" w:line="360" w:lineRule="auto"/>
        <w:rPr>
          <w:rFonts w:ascii="Times New Roman" w:hAnsi="Times New Roman" w:cs="Times New Roman"/>
          <w:sz w:val="24"/>
          <w:szCs w:val="24"/>
          <w:lang w:eastAsia="fr-FR"/>
        </w:rPr>
      </w:pPr>
      <w:r w:rsidRPr="00610B1C">
        <w:rPr>
          <w:rFonts w:ascii="Times New Roman" w:eastAsia="Times New Roman" w:hAnsi="Times New Roman" w:cs="Times New Roman"/>
          <w:color w:val="000000"/>
          <w:sz w:val="24"/>
          <w:szCs w:val="24"/>
          <w:lang w:val="en-GB" w:eastAsia="fr-FR"/>
        </w:rPr>
        <w:t xml:space="preserve"> Case practice: dr</w:t>
      </w:r>
      <w:r w:rsidR="00610B1C">
        <w:rPr>
          <w:rFonts w:ascii="Times New Roman" w:eastAsia="Times New Roman" w:hAnsi="Times New Roman" w:cs="Times New Roman"/>
          <w:color w:val="000000"/>
          <w:sz w:val="24"/>
          <w:szCs w:val="24"/>
          <w:lang w:val="en-GB" w:eastAsia="fr-FR"/>
        </w:rPr>
        <w:t>afting of protocols of research</w:t>
      </w:r>
    </w:p>
    <w:p w:rsidR="00610B1C" w:rsidRPr="00610B1C" w:rsidRDefault="00DE60E5" w:rsidP="00610B1C">
      <w:pPr>
        <w:spacing w:after="0" w:line="360" w:lineRule="auto"/>
        <w:rPr>
          <w:rFonts w:ascii="Times New Roman" w:hAnsi="Times New Roman" w:cs="Times New Roman"/>
          <w:sz w:val="24"/>
          <w:szCs w:val="24"/>
          <w:lang w:eastAsia="fr-FR"/>
        </w:rPr>
      </w:pPr>
      <w:r w:rsidRPr="00610B1C">
        <w:rPr>
          <w:rFonts w:ascii="Times New Roman" w:eastAsia="Times New Roman" w:hAnsi="Times New Roman" w:cs="Times New Roman"/>
          <w:b/>
          <w:bCs/>
          <w:color w:val="000000"/>
          <w:sz w:val="24"/>
          <w:szCs w:val="24"/>
          <w:lang w:val="en-GB" w:eastAsia="fr-FR"/>
        </w:rPr>
        <w:t>Construction of a Research proposal</w:t>
      </w:r>
    </w:p>
    <w:p w:rsidR="00610B1C" w:rsidRPr="00610B1C" w:rsidRDefault="00DE60E5" w:rsidP="00610B1C">
      <w:pPr>
        <w:pStyle w:val="ListParagraph"/>
        <w:numPr>
          <w:ilvl w:val="0"/>
          <w:numId w:val="30"/>
        </w:numPr>
        <w:spacing w:after="0" w:line="360" w:lineRule="auto"/>
        <w:jc w:val="both"/>
        <w:rPr>
          <w:rFonts w:ascii="Times New Roman" w:hAnsi="Times New Roman" w:cs="Times New Roman"/>
          <w:sz w:val="24"/>
          <w:szCs w:val="24"/>
          <w:lang w:eastAsia="fr-FR"/>
        </w:rPr>
      </w:pPr>
      <w:r w:rsidRPr="00610B1C">
        <w:rPr>
          <w:rFonts w:ascii="Times New Roman" w:eastAsia="Times New Roman" w:hAnsi="Times New Roman" w:cs="Times New Roman"/>
          <w:b/>
          <w:bCs/>
          <w:color w:val="000000"/>
          <w:sz w:val="24"/>
          <w:szCs w:val="24"/>
          <w:lang w:val="en-GB" w:eastAsia="fr-FR"/>
        </w:rPr>
        <w:t xml:space="preserve">Background: </w:t>
      </w:r>
      <w:r w:rsidRPr="00610B1C">
        <w:rPr>
          <w:rFonts w:ascii="Times New Roman" w:eastAsia="Times New Roman" w:hAnsi="Times New Roman" w:cs="Times New Roman"/>
          <w:color w:val="000000"/>
          <w:sz w:val="24"/>
          <w:szCs w:val="24"/>
          <w:lang w:val="en-GB" w:eastAsia="fr-FR"/>
        </w:rPr>
        <w:t>Literature review, formulating the problem statements, justification of studies, objectives, framing the questions according to general and specific objectives; is developing a testable hypothesis to achieve the objectives for quantitative research selection, referencing, etc.; Ethical considerations; Work plan: personnel; timetable project administration; Plans for dissemination</w:t>
      </w:r>
    </w:p>
    <w:p w:rsidR="00610B1C" w:rsidRPr="00610B1C" w:rsidRDefault="00DE60E5" w:rsidP="00610B1C">
      <w:pPr>
        <w:pStyle w:val="ListParagraph"/>
        <w:numPr>
          <w:ilvl w:val="0"/>
          <w:numId w:val="30"/>
        </w:numPr>
        <w:spacing w:after="0" w:line="360" w:lineRule="auto"/>
        <w:jc w:val="both"/>
        <w:rPr>
          <w:rFonts w:ascii="Times New Roman" w:hAnsi="Times New Roman" w:cs="Times New Roman"/>
          <w:sz w:val="24"/>
          <w:szCs w:val="24"/>
          <w:lang w:eastAsia="fr-FR"/>
        </w:rPr>
      </w:pPr>
      <w:r w:rsidRPr="00610B1C">
        <w:rPr>
          <w:rFonts w:ascii="Times New Roman" w:eastAsia="Times New Roman" w:hAnsi="Times New Roman" w:cs="Times New Roman"/>
          <w:b/>
          <w:bCs/>
          <w:color w:val="000000"/>
          <w:sz w:val="24"/>
          <w:szCs w:val="24"/>
          <w:lang w:val="en-GB" w:eastAsia="fr-FR"/>
        </w:rPr>
        <w:lastRenderedPageBreak/>
        <w:t>Data collection and management</w:t>
      </w:r>
      <w:r w:rsidRPr="00610B1C">
        <w:rPr>
          <w:rFonts w:ascii="Times New Roman" w:eastAsia="Times New Roman" w:hAnsi="Times New Roman" w:cs="Times New Roman"/>
          <w:color w:val="000000"/>
          <w:sz w:val="24"/>
          <w:szCs w:val="24"/>
          <w:lang w:val="en-GB" w:eastAsia="fr-FR"/>
        </w:rPr>
        <w:t>: Design and Pretesting of measuring instruments (reliability and validity of instruments); training of interviewers; quality control of measurements; computerization, checking and validating, measurements; the issue of missing observations, statistical summarization of information; testing of hypothesis.</w:t>
      </w:r>
    </w:p>
    <w:p w:rsidR="00DE60E5" w:rsidRPr="00610B1C" w:rsidRDefault="00DE60E5" w:rsidP="00610B1C">
      <w:pPr>
        <w:pStyle w:val="ListParagraph"/>
        <w:numPr>
          <w:ilvl w:val="0"/>
          <w:numId w:val="30"/>
        </w:numPr>
        <w:spacing w:after="0" w:line="360" w:lineRule="auto"/>
        <w:jc w:val="both"/>
        <w:rPr>
          <w:rFonts w:ascii="Times New Roman" w:hAnsi="Times New Roman" w:cs="Times New Roman"/>
          <w:sz w:val="24"/>
          <w:szCs w:val="24"/>
          <w:lang w:eastAsia="fr-FR"/>
        </w:rPr>
      </w:pPr>
      <w:r w:rsidRPr="00610B1C">
        <w:rPr>
          <w:rFonts w:ascii="Times New Roman" w:eastAsia="Times New Roman" w:hAnsi="Times New Roman" w:cs="Times New Roman"/>
          <w:b/>
          <w:bCs/>
          <w:color w:val="000000"/>
          <w:sz w:val="24"/>
          <w:szCs w:val="24"/>
          <w:lang w:val="en-GB" w:eastAsia="fr-FR"/>
        </w:rPr>
        <w:t>Analysis &amp; presentation of Results; Report writing and format.</w:t>
      </w:r>
      <w:r w:rsidRPr="00610B1C">
        <w:rPr>
          <w:rFonts w:ascii="Times New Roman" w:eastAsia="Times New Roman" w:hAnsi="Times New Roman" w:cs="Times New Roman"/>
          <w:b/>
          <w:bCs/>
          <w:color w:val="000000"/>
          <w:sz w:val="24"/>
          <w:szCs w:val="24"/>
          <w:lang w:val="en-GB" w:eastAsia="fr-FR"/>
        </w:rPr>
        <w:br/>
      </w:r>
    </w:p>
    <w:sectPr w:rsidR="00DE60E5" w:rsidRPr="00610B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464"/>
    <w:multiLevelType w:val="hybridMultilevel"/>
    <w:tmpl w:val="36CC812E"/>
    <w:lvl w:ilvl="0" w:tplc="C5087E00">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 w15:restartNumberingAfterBreak="0">
    <w:nsid w:val="0074222C"/>
    <w:multiLevelType w:val="hybridMultilevel"/>
    <w:tmpl w:val="546E99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2F80"/>
    <w:multiLevelType w:val="hybridMultilevel"/>
    <w:tmpl w:val="1FDC98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661EB3"/>
    <w:multiLevelType w:val="hybridMultilevel"/>
    <w:tmpl w:val="F580B4F0"/>
    <w:lvl w:ilvl="0" w:tplc="040C000D">
      <w:start w:val="1"/>
      <w:numFmt w:val="bullet"/>
      <w:lvlText w:val=""/>
      <w:lvlJc w:val="left"/>
      <w:pPr>
        <w:ind w:left="1140" w:hanging="360"/>
      </w:pPr>
      <w:rPr>
        <w:rFonts w:ascii="Wingdings" w:hAnsi="Wingdings"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4" w15:restartNumberingAfterBreak="0">
    <w:nsid w:val="12F15AFD"/>
    <w:multiLevelType w:val="hybridMultilevel"/>
    <w:tmpl w:val="7CAEA0EE"/>
    <w:lvl w:ilvl="0" w:tplc="040C000F">
      <w:start w:val="1"/>
      <w:numFmt w:val="decimal"/>
      <w:lvlText w:val="%1."/>
      <w:lvlJc w:val="left"/>
      <w:pPr>
        <w:ind w:left="450" w:hanging="360"/>
      </w:pPr>
      <w:rPr>
        <w:rFonts w:hint="default"/>
      </w:rPr>
    </w:lvl>
    <w:lvl w:ilvl="1" w:tplc="040C0019" w:tentative="1">
      <w:start w:val="1"/>
      <w:numFmt w:val="lowerLetter"/>
      <w:lvlText w:val="%2."/>
      <w:lvlJc w:val="left"/>
      <w:pPr>
        <w:ind w:left="1170" w:hanging="360"/>
      </w:pPr>
    </w:lvl>
    <w:lvl w:ilvl="2" w:tplc="040C001B" w:tentative="1">
      <w:start w:val="1"/>
      <w:numFmt w:val="lowerRoman"/>
      <w:lvlText w:val="%3."/>
      <w:lvlJc w:val="right"/>
      <w:pPr>
        <w:ind w:left="1890" w:hanging="180"/>
      </w:pPr>
    </w:lvl>
    <w:lvl w:ilvl="3" w:tplc="040C000F" w:tentative="1">
      <w:start w:val="1"/>
      <w:numFmt w:val="decimal"/>
      <w:lvlText w:val="%4."/>
      <w:lvlJc w:val="left"/>
      <w:pPr>
        <w:ind w:left="2610" w:hanging="360"/>
      </w:pPr>
    </w:lvl>
    <w:lvl w:ilvl="4" w:tplc="040C0019" w:tentative="1">
      <w:start w:val="1"/>
      <w:numFmt w:val="lowerLetter"/>
      <w:lvlText w:val="%5."/>
      <w:lvlJc w:val="left"/>
      <w:pPr>
        <w:ind w:left="3330" w:hanging="360"/>
      </w:pPr>
    </w:lvl>
    <w:lvl w:ilvl="5" w:tplc="040C001B" w:tentative="1">
      <w:start w:val="1"/>
      <w:numFmt w:val="lowerRoman"/>
      <w:lvlText w:val="%6."/>
      <w:lvlJc w:val="right"/>
      <w:pPr>
        <w:ind w:left="4050" w:hanging="180"/>
      </w:pPr>
    </w:lvl>
    <w:lvl w:ilvl="6" w:tplc="040C000F" w:tentative="1">
      <w:start w:val="1"/>
      <w:numFmt w:val="decimal"/>
      <w:lvlText w:val="%7."/>
      <w:lvlJc w:val="left"/>
      <w:pPr>
        <w:ind w:left="4770" w:hanging="360"/>
      </w:pPr>
    </w:lvl>
    <w:lvl w:ilvl="7" w:tplc="040C0019" w:tentative="1">
      <w:start w:val="1"/>
      <w:numFmt w:val="lowerLetter"/>
      <w:lvlText w:val="%8."/>
      <w:lvlJc w:val="left"/>
      <w:pPr>
        <w:ind w:left="5490" w:hanging="360"/>
      </w:pPr>
    </w:lvl>
    <w:lvl w:ilvl="8" w:tplc="040C001B" w:tentative="1">
      <w:start w:val="1"/>
      <w:numFmt w:val="lowerRoman"/>
      <w:lvlText w:val="%9."/>
      <w:lvlJc w:val="right"/>
      <w:pPr>
        <w:ind w:left="6210" w:hanging="180"/>
      </w:pPr>
    </w:lvl>
  </w:abstractNum>
  <w:abstractNum w:abstractNumId="5" w15:restartNumberingAfterBreak="0">
    <w:nsid w:val="14C32AAA"/>
    <w:multiLevelType w:val="hybridMultilevel"/>
    <w:tmpl w:val="EEEC60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574F5"/>
    <w:multiLevelType w:val="hybridMultilevel"/>
    <w:tmpl w:val="5E102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345C8"/>
    <w:multiLevelType w:val="hybridMultilevel"/>
    <w:tmpl w:val="7AE89E9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AE87ED0"/>
    <w:multiLevelType w:val="hybridMultilevel"/>
    <w:tmpl w:val="6A54A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4557E"/>
    <w:multiLevelType w:val="hybridMultilevel"/>
    <w:tmpl w:val="1556D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66F9E"/>
    <w:multiLevelType w:val="hybridMultilevel"/>
    <w:tmpl w:val="8FD09E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E6619"/>
    <w:multiLevelType w:val="hybridMultilevel"/>
    <w:tmpl w:val="0FDCCB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93471F"/>
    <w:multiLevelType w:val="hybridMultilevel"/>
    <w:tmpl w:val="50D8DC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34284"/>
    <w:multiLevelType w:val="hybridMultilevel"/>
    <w:tmpl w:val="238055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B1DDD"/>
    <w:multiLevelType w:val="hybridMultilevel"/>
    <w:tmpl w:val="C42C78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60175"/>
    <w:multiLevelType w:val="hybridMultilevel"/>
    <w:tmpl w:val="06FE9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16AEE"/>
    <w:multiLevelType w:val="hybridMultilevel"/>
    <w:tmpl w:val="03FAD4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A5D2E"/>
    <w:multiLevelType w:val="hybridMultilevel"/>
    <w:tmpl w:val="CC80E530"/>
    <w:lvl w:ilvl="0" w:tplc="EF008F80">
      <w:start w:val="1"/>
      <w:numFmt w:val="decimal"/>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9CC7EDC"/>
    <w:multiLevelType w:val="hybridMultilevel"/>
    <w:tmpl w:val="14C642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12176"/>
    <w:multiLevelType w:val="hybridMultilevel"/>
    <w:tmpl w:val="BD4481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FD67B1"/>
    <w:multiLevelType w:val="hybridMultilevel"/>
    <w:tmpl w:val="8ED044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B3BCF"/>
    <w:multiLevelType w:val="hybridMultilevel"/>
    <w:tmpl w:val="4F283A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5F2F4E"/>
    <w:multiLevelType w:val="hybridMultilevel"/>
    <w:tmpl w:val="E35E53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48982FCD"/>
    <w:multiLevelType w:val="hybridMultilevel"/>
    <w:tmpl w:val="2360A1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B2D51"/>
    <w:multiLevelType w:val="hybridMultilevel"/>
    <w:tmpl w:val="68E4869A"/>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AF856C6"/>
    <w:multiLevelType w:val="hybridMultilevel"/>
    <w:tmpl w:val="5420A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B71951"/>
    <w:multiLevelType w:val="hybridMultilevel"/>
    <w:tmpl w:val="EC6A29C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F879A4"/>
    <w:multiLevelType w:val="hybridMultilevel"/>
    <w:tmpl w:val="D7D0D3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CD7AE5"/>
    <w:multiLevelType w:val="hybridMultilevel"/>
    <w:tmpl w:val="11D430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516AFE"/>
    <w:multiLevelType w:val="hybridMultilevel"/>
    <w:tmpl w:val="D08C27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277B4"/>
    <w:multiLevelType w:val="hybridMultilevel"/>
    <w:tmpl w:val="31E6C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7B3B9D"/>
    <w:multiLevelType w:val="hybridMultilevel"/>
    <w:tmpl w:val="4E26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70F8A"/>
    <w:multiLevelType w:val="hybridMultilevel"/>
    <w:tmpl w:val="C0DC6A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61533"/>
    <w:multiLevelType w:val="hybridMultilevel"/>
    <w:tmpl w:val="12A8FC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4B35E7"/>
    <w:multiLevelType w:val="hybridMultilevel"/>
    <w:tmpl w:val="1F4266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
  </w:num>
  <w:num w:numId="4">
    <w:abstractNumId w:val="21"/>
  </w:num>
  <w:num w:numId="5">
    <w:abstractNumId w:val="34"/>
  </w:num>
  <w:num w:numId="6">
    <w:abstractNumId w:val="11"/>
  </w:num>
  <w:num w:numId="7">
    <w:abstractNumId w:val="15"/>
  </w:num>
  <w:num w:numId="8">
    <w:abstractNumId w:val="28"/>
  </w:num>
  <w:num w:numId="9">
    <w:abstractNumId w:val="9"/>
  </w:num>
  <w:num w:numId="10">
    <w:abstractNumId w:val="20"/>
  </w:num>
  <w:num w:numId="11">
    <w:abstractNumId w:val="6"/>
  </w:num>
  <w:num w:numId="12">
    <w:abstractNumId w:val="30"/>
  </w:num>
  <w:num w:numId="13">
    <w:abstractNumId w:val="14"/>
  </w:num>
  <w:num w:numId="14">
    <w:abstractNumId w:val="23"/>
  </w:num>
  <w:num w:numId="15">
    <w:abstractNumId w:val="27"/>
  </w:num>
  <w:num w:numId="16">
    <w:abstractNumId w:val="12"/>
  </w:num>
  <w:num w:numId="17">
    <w:abstractNumId w:val="5"/>
  </w:num>
  <w:num w:numId="18">
    <w:abstractNumId w:val="0"/>
  </w:num>
  <w:num w:numId="19">
    <w:abstractNumId w:val="3"/>
  </w:num>
  <w:num w:numId="20">
    <w:abstractNumId w:val="10"/>
  </w:num>
  <w:num w:numId="21">
    <w:abstractNumId w:val="33"/>
  </w:num>
  <w:num w:numId="22">
    <w:abstractNumId w:val="13"/>
  </w:num>
  <w:num w:numId="23">
    <w:abstractNumId w:val="19"/>
  </w:num>
  <w:num w:numId="24">
    <w:abstractNumId w:val="16"/>
  </w:num>
  <w:num w:numId="25">
    <w:abstractNumId w:val="32"/>
  </w:num>
  <w:num w:numId="26">
    <w:abstractNumId w:val="29"/>
  </w:num>
  <w:num w:numId="27">
    <w:abstractNumId w:val="31"/>
  </w:num>
  <w:num w:numId="28">
    <w:abstractNumId w:val="7"/>
  </w:num>
  <w:num w:numId="29">
    <w:abstractNumId w:val="24"/>
  </w:num>
  <w:num w:numId="30">
    <w:abstractNumId w:val="8"/>
  </w:num>
  <w:num w:numId="31">
    <w:abstractNumId w:val="26"/>
  </w:num>
  <w:num w:numId="32">
    <w:abstractNumId w:val="22"/>
  </w:num>
  <w:num w:numId="33">
    <w:abstractNumId w:val="17"/>
  </w:num>
  <w:num w:numId="34">
    <w:abstractNumId w:val="2"/>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D2B"/>
    <w:rsid w:val="00097FAC"/>
    <w:rsid w:val="000C5524"/>
    <w:rsid w:val="00156174"/>
    <w:rsid w:val="0019613F"/>
    <w:rsid w:val="002277E7"/>
    <w:rsid w:val="00294511"/>
    <w:rsid w:val="002953E4"/>
    <w:rsid w:val="002E4D2B"/>
    <w:rsid w:val="00350062"/>
    <w:rsid w:val="003C7C7D"/>
    <w:rsid w:val="004864E2"/>
    <w:rsid w:val="00510D6B"/>
    <w:rsid w:val="00566E4F"/>
    <w:rsid w:val="005A5AFE"/>
    <w:rsid w:val="00610B1C"/>
    <w:rsid w:val="00665CE4"/>
    <w:rsid w:val="006C0E7F"/>
    <w:rsid w:val="00820217"/>
    <w:rsid w:val="00844796"/>
    <w:rsid w:val="009A186C"/>
    <w:rsid w:val="009A3A95"/>
    <w:rsid w:val="00B6574E"/>
    <w:rsid w:val="00C02161"/>
    <w:rsid w:val="00C176E3"/>
    <w:rsid w:val="00C540B5"/>
    <w:rsid w:val="00D606EA"/>
    <w:rsid w:val="00D7352B"/>
    <w:rsid w:val="00DC1BE6"/>
    <w:rsid w:val="00DE60E5"/>
    <w:rsid w:val="00E521B4"/>
    <w:rsid w:val="00F00BA6"/>
    <w:rsid w:val="00F344A4"/>
    <w:rsid w:val="00F61667"/>
    <w:rsid w:val="00F76222"/>
    <w:rsid w:val="00FB2E9F"/>
    <w:rsid w:val="00FB3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9D19E"/>
  <w15:chartTrackingRefBased/>
  <w15:docId w15:val="{D8F8C8A4-6BEB-4A36-8F36-FB935445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D2B"/>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E4D2B"/>
    <w:pPr>
      <w:ind w:left="720"/>
      <w:contextualSpacing/>
    </w:pPr>
  </w:style>
  <w:style w:type="paragraph" w:customStyle="1" w:styleId="Titre11">
    <w:name w:val="Titre 11"/>
    <w:basedOn w:val="Normal"/>
    <w:next w:val="Normal"/>
    <w:uiPriority w:val="9"/>
    <w:qFormat/>
    <w:rsid w:val="003C7C7D"/>
    <w:pPr>
      <w:keepNext/>
      <w:keepLines/>
      <w:spacing w:before="480" w:after="0"/>
      <w:jc w:val="center"/>
      <w:outlineLvl w:val="0"/>
    </w:pPr>
    <w:rPr>
      <w:rFonts w:ascii="Times New Roman" w:eastAsia="Times New Roman" w:hAnsi="Times New Roman" w:cs="Times New Roman"/>
      <w:b/>
      <w:bCs/>
      <w:sz w:val="28"/>
      <w:szCs w:val="36"/>
      <w:lang w:val="en-US"/>
    </w:rPr>
  </w:style>
  <w:style w:type="character" w:customStyle="1" w:styleId="ListParagraphChar">
    <w:name w:val="List Paragraph Char"/>
    <w:link w:val="ListParagraph"/>
    <w:uiPriority w:val="34"/>
    <w:locked/>
    <w:rsid w:val="002277E7"/>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13</Pages>
  <Words>2437</Words>
  <Characters>13892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25</cp:revision>
  <dcterms:created xsi:type="dcterms:W3CDTF">2023-08-18T11:07:00Z</dcterms:created>
  <dcterms:modified xsi:type="dcterms:W3CDTF">2023-08-29T12:34:00Z</dcterms:modified>
</cp:coreProperties>
</file>